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2F9B978C"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EA3990" w:rsidRPr="00EA3990">
        <w:rPr>
          <w:rFonts w:ascii="Times New Roman" w:hAnsi="Times New Roman"/>
          <w:sz w:val="26"/>
          <w:szCs w:val="26"/>
        </w:rPr>
        <w:t>27/04/2026 đến ngày 03/05/2026 tránh quá tải lưới điện tại văn bản số 1587/NSMO-TTĐ ngày 26/04/2026</w:t>
      </w:r>
      <w:r w:rsidR="00D0045B">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F80F8C" w:rsidRPr="00F80F8C" w14:paraId="5CF98084" w14:textId="77777777" w:rsidTr="00B216A6">
        <w:trPr>
          <w:trHeight w:val="610"/>
        </w:trPr>
        <w:tc>
          <w:tcPr>
            <w:tcW w:w="1795" w:type="dxa"/>
            <w:vMerge w:val="restart"/>
            <w:vAlign w:val="center"/>
            <w:hideMark/>
          </w:tcPr>
          <w:p w14:paraId="1855A461" w14:textId="77777777"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b/>
                <w:bCs/>
              </w:rPr>
              <w:t xml:space="preserve">Công ty Điện lực </w:t>
            </w:r>
          </w:p>
          <w:p w14:paraId="16E4D09F" w14:textId="32DE61AB" w:rsidR="00F80F8C" w:rsidRPr="00F80F8C" w:rsidRDefault="00F80F8C" w:rsidP="00F80F8C">
            <w:pPr>
              <w:ind w:left="-113" w:right="-19"/>
              <w:jc w:val="center"/>
              <w:rPr>
                <w:rFonts w:ascii="Times New Roman" w:hAnsi="Times New Roman"/>
                <w:b/>
                <w:bCs/>
                <w:color w:val="000000"/>
                <w:szCs w:val="28"/>
              </w:rPr>
            </w:pPr>
          </w:p>
        </w:tc>
        <w:tc>
          <w:tcPr>
            <w:tcW w:w="1890" w:type="dxa"/>
            <w:vMerge w:val="restart"/>
            <w:vAlign w:val="center"/>
            <w:hideMark/>
          </w:tcPr>
          <w:p w14:paraId="34883D24" w14:textId="77777777"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b/>
                <w:bCs/>
              </w:rPr>
              <w:t xml:space="preserve"> Tổng Công suất đặt (kWp) </w:t>
            </w:r>
          </w:p>
          <w:p w14:paraId="63242D6A" w14:textId="288FED1D" w:rsidR="00F80F8C" w:rsidRPr="00F80F8C" w:rsidRDefault="00F80F8C" w:rsidP="00F80F8C">
            <w:pPr>
              <w:ind w:left="-113" w:right="-19"/>
              <w:jc w:val="center"/>
              <w:rPr>
                <w:rFonts w:ascii="Times New Roman" w:hAnsi="Times New Roman"/>
                <w:b/>
                <w:bCs/>
                <w:color w:val="000000"/>
                <w:szCs w:val="28"/>
              </w:rPr>
            </w:pPr>
          </w:p>
        </w:tc>
        <w:tc>
          <w:tcPr>
            <w:tcW w:w="10674" w:type="dxa"/>
            <w:gridSpan w:val="7"/>
            <w:vAlign w:val="center"/>
            <w:hideMark/>
          </w:tcPr>
          <w:p w14:paraId="7DEF360D" w14:textId="6D034E43"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b/>
                <w:bCs/>
              </w:rPr>
              <w:t>Công suất huy động tối đa nguồn ĐMTMN (MW) ngày, giờ:</w:t>
            </w:r>
          </w:p>
        </w:tc>
      </w:tr>
      <w:tr w:rsidR="00F80F8C" w:rsidRPr="00F80F8C" w14:paraId="1AC5DB97" w14:textId="77777777" w:rsidTr="00B216A6">
        <w:trPr>
          <w:trHeight w:val="285"/>
        </w:trPr>
        <w:tc>
          <w:tcPr>
            <w:tcW w:w="1795" w:type="dxa"/>
            <w:vMerge/>
            <w:vAlign w:val="center"/>
            <w:hideMark/>
          </w:tcPr>
          <w:p w14:paraId="6AC42217" w14:textId="77777777" w:rsidR="00F80F8C" w:rsidRPr="00F80F8C" w:rsidRDefault="00F80F8C" w:rsidP="00F80F8C">
            <w:pPr>
              <w:ind w:left="-113" w:right="-19"/>
              <w:jc w:val="center"/>
              <w:rPr>
                <w:rFonts w:ascii="Times New Roman" w:hAnsi="Times New Roman"/>
                <w:color w:val="000000"/>
                <w:szCs w:val="28"/>
              </w:rPr>
            </w:pPr>
          </w:p>
        </w:tc>
        <w:tc>
          <w:tcPr>
            <w:tcW w:w="1890" w:type="dxa"/>
            <w:vMerge/>
            <w:vAlign w:val="center"/>
            <w:hideMark/>
          </w:tcPr>
          <w:p w14:paraId="015CB9E8" w14:textId="77777777" w:rsidR="00F80F8C" w:rsidRPr="00F80F8C" w:rsidRDefault="00F80F8C" w:rsidP="00F80F8C">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5D549BD2" w14:textId="78DB0405"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27/04/2026</w:t>
            </w:r>
          </w:p>
        </w:tc>
        <w:tc>
          <w:tcPr>
            <w:tcW w:w="1492" w:type="dxa"/>
            <w:tcBorders>
              <w:bottom w:val="single" w:sz="4" w:space="0" w:color="auto"/>
            </w:tcBorders>
            <w:vAlign w:val="center"/>
            <w:hideMark/>
          </w:tcPr>
          <w:p w14:paraId="11EABD61" w14:textId="0A8DA01E"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28/04/2026</w:t>
            </w:r>
          </w:p>
        </w:tc>
        <w:tc>
          <w:tcPr>
            <w:tcW w:w="1590" w:type="dxa"/>
            <w:tcBorders>
              <w:bottom w:val="single" w:sz="4" w:space="0" w:color="auto"/>
            </w:tcBorders>
            <w:vAlign w:val="center"/>
            <w:hideMark/>
          </w:tcPr>
          <w:p w14:paraId="756FFB5E" w14:textId="36669B0E"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29/04/2026</w:t>
            </w:r>
          </w:p>
        </w:tc>
        <w:tc>
          <w:tcPr>
            <w:tcW w:w="1620" w:type="dxa"/>
            <w:tcBorders>
              <w:bottom w:val="single" w:sz="4" w:space="0" w:color="auto"/>
            </w:tcBorders>
            <w:vAlign w:val="center"/>
            <w:hideMark/>
          </w:tcPr>
          <w:p w14:paraId="640B29C6" w14:textId="440D2CD2"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30/04/2026</w:t>
            </w:r>
          </w:p>
        </w:tc>
        <w:tc>
          <w:tcPr>
            <w:tcW w:w="1492" w:type="dxa"/>
            <w:tcBorders>
              <w:bottom w:val="single" w:sz="4" w:space="0" w:color="auto"/>
            </w:tcBorders>
            <w:vAlign w:val="center"/>
            <w:hideMark/>
          </w:tcPr>
          <w:p w14:paraId="1B4E8F09" w14:textId="0A70168F"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01/05/2026</w:t>
            </w:r>
          </w:p>
        </w:tc>
        <w:tc>
          <w:tcPr>
            <w:tcW w:w="1492" w:type="dxa"/>
            <w:tcBorders>
              <w:bottom w:val="single" w:sz="4" w:space="0" w:color="auto"/>
            </w:tcBorders>
            <w:vAlign w:val="center"/>
            <w:hideMark/>
          </w:tcPr>
          <w:p w14:paraId="2FD21AA5" w14:textId="66040F1C"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02/05/2026</w:t>
            </w:r>
          </w:p>
        </w:tc>
        <w:tc>
          <w:tcPr>
            <w:tcW w:w="1496" w:type="dxa"/>
            <w:tcBorders>
              <w:bottom w:val="single" w:sz="4" w:space="0" w:color="auto"/>
            </w:tcBorders>
            <w:vAlign w:val="center"/>
            <w:hideMark/>
          </w:tcPr>
          <w:p w14:paraId="2A5505A2" w14:textId="43C1CB4F"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03/05/2026</w:t>
            </w:r>
          </w:p>
        </w:tc>
      </w:tr>
      <w:tr w:rsidR="00F80F8C" w:rsidRPr="00F80F8C" w14:paraId="182ADEA0" w14:textId="77777777" w:rsidTr="00B216A6">
        <w:trPr>
          <w:trHeight w:val="280"/>
        </w:trPr>
        <w:tc>
          <w:tcPr>
            <w:tcW w:w="1795" w:type="dxa"/>
            <w:vMerge/>
            <w:vAlign w:val="center"/>
            <w:hideMark/>
          </w:tcPr>
          <w:p w14:paraId="3385EB20" w14:textId="77777777" w:rsidR="00F80F8C" w:rsidRPr="00F80F8C" w:rsidRDefault="00F80F8C" w:rsidP="00F80F8C">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F80F8C" w:rsidRPr="00F80F8C" w:rsidRDefault="00F80F8C" w:rsidP="00F80F8C">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34CFD03E" w14:textId="5E0041D2" w:rsidR="00F80F8C" w:rsidRPr="00F80F8C" w:rsidRDefault="00F80F8C" w:rsidP="00F80F8C">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vAlign w:val="center"/>
          </w:tcPr>
          <w:p w14:paraId="2374A95A" w14:textId="4AE9F3B3" w:rsidR="00F80F8C" w:rsidRPr="00F80F8C" w:rsidRDefault="00F80F8C" w:rsidP="00F80F8C">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vAlign w:val="center"/>
          </w:tcPr>
          <w:p w14:paraId="4D919878" w14:textId="0C36EEC6" w:rsidR="00F80F8C" w:rsidRPr="00F80F8C" w:rsidRDefault="00F80F8C" w:rsidP="00F80F8C">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vAlign w:val="center"/>
          </w:tcPr>
          <w:p w14:paraId="659304F7" w14:textId="23773E33" w:rsidR="00F80F8C" w:rsidRPr="00F80F8C" w:rsidRDefault="00F80F8C" w:rsidP="00F80F8C">
            <w:pPr>
              <w:ind w:left="-113" w:right="-19"/>
              <w:jc w:val="center"/>
              <w:rPr>
                <w:rFonts w:ascii="Times New Roman" w:hAnsi="Times New Roman"/>
                <w:sz w:val="22"/>
                <w:szCs w:val="22"/>
              </w:rPr>
            </w:pPr>
            <w:r w:rsidRPr="00F80F8C">
              <w:rPr>
                <w:rFonts w:ascii="Times New Roman" w:hAnsi="Times New Roman"/>
              </w:rPr>
              <w:t>9:00 - 13:30</w:t>
            </w:r>
          </w:p>
        </w:tc>
        <w:tc>
          <w:tcPr>
            <w:tcW w:w="1492" w:type="dxa"/>
            <w:tcBorders>
              <w:top w:val="single" w:sz="4" w:space="0" w:color="auto"/>
              <w:left w:val="single" w:sz="4" w:space="0" w:color="auto"/>
              <w:bottom w:val="single" w:sz="4" w:space="0" w:color="auto"/>
              <w:right w:val="single" w:sz="4" w:space="0" w:color="auto"/>
            </w:tcBorders>
            <w:noWrap/>
            <w:vAlign w:val="center"/>
          </w:tcPr>
          <w:p w14:paraId="54325B9C" w14:textId="309A0185" w:rsidR="00F80F8C" w:rsidRPr="00F80F8C" w:rsidRDefault="00F80F8C" w:rsidP="00F80F8C">
            <w:pPr>
              <w:ind w:left="-113" w:right="-19"/>
              <w:jc w:val="center"/>
              <w:rPr>
                <w:rFonts w:ascii="Times New Roman" w:hAnsi="Times New Roman"/>
                <w:sz w:val="22"/>
                <w:szCs w:val="22"/>
              </w:rPr>
            </w:pPr>
            <w:r w:rsidRPr="00F80F8C">
              <w:rPr>
                <w:rFonts w:ascii="Times New Roman" w:hAnsi="Times New Roman"/>
              </w:rPr>
              <w:t>9:00 - 13:30</w:t>
            </w:r>
          </w:p>
        </w:tc>
        <w:tc>
          <w:tcPr>
            <w:tcW w:w="1492" w:type="dxa"/>
            <w:tcBorders>
              <w:top w:val="single" w:sz="4" w:space="0" w:color="auto"/>
              <w:left w:val="single" w:sz="4" w:space="0" w:color="auto"/>
              <w:bottom w:val="single" w:sz="4" w:space="0" w:color="auto"/>
              <w:right w:val="single" w:sz="4" w:space="0" w:color="auto"/>
            </w:tcBorders>
            <w:noWrap/>
            <w:vAlign w:val="center"/>
          </w:tcPr>
          <w:p w14:paraId="2AF14E62" w14:textId="3272E61E" w:rsidR="00F80F8C" w:rsidRPr="00F80F8C" w:rsidRDefault="00F80F8C" w:rsidP="00F80F8C">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0658CFDC" w14:textId="7CF2CB9C" w:rsidR="00F80F8C" w:rsidRPr="00F80F8C" w:rsidRDefault="00F80F8C" w:rsidP="00F80F8C">
            <w:pPr>
              <w:ind w:left="-113" w:right="-19"/>
              <w:jc w:val="center"/>
              <w:rPr>
                <w:rFonts w:ascii="Times New Roman" w:hAnsi="Times New Roman"/>
                <w:sz w:val="22"/>
                <w:szCs w:val="22"/>
              </w:rPr>
            </w:pPr>
          </w:p>
        </w:tc>
      </w:tr>
      <w:tr w:rsidR="00F80F8C" w:rsidRPr="00F80F8C" w14:paraId="7449E580" w14:textId="77777777" w:rsidTr="00B216A6">
        <w:trPr>
          <w:trHeight w:val="300"/>
        </w:trPr>
        <w:tc>
          <w:tcPr>
            <w:tcW w:w="1795" w:type="dxa"/>
            <w:noWrap/>
            <w:vAlign w:val="center"/>
            <w:hideMark/>
          </w:tcPr>
          <w:p w14:paraId="3FAB6057" w14:textId="54B3B991"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An Giang </w:t>
            </w:r>
          </w:p>
        </w:tc>
        <w:tc>
          <w:tcPr>
            <w:tcW w:w="1890" w:type="dxa"/>
            <w:tcBorders>
              <w:right w:val="single" w:sz="4" w:space="0" w:color="auto"/>
            </w:tcBorders>
            <w:noWrap/>
            <w:vAlign w:val="center"/>
            <w:hideMark/>
          </w:tcPr>
          <w:p w14:paraId="2C9BB6A2" w14:textId="52B82356"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445,216.2 </w:t>
            </w:r>
          </w:p>
        </w:tc>
        <w:tc>
          <w:tcPr>
            <w:tcW w:w="1492" w:type="dxa"/>
            <w:tcBorders>
              <w:top w:val="single" w:sz="4" w:space="0" w:color="auto"/>
              <w:left w:val="single" w:sz="4" w:space="0" w:color="auto"/>
              <w:bottom w:val="nil"/>
              <w:right w:val="nil"/>
            </w:tcBorders>
            <w:vAlign w:val="center"/>
          </w:tcPr>
          <w:p w14:paraId="6CBA3433" w14:textId="4085B77B" w:rsidR="00F80F8C" w:rsidRPr="00F80F8C" w:rsidRDefault="00F80F8C" w:rsidP="00F80F8C">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3E717014" w14:textId="77A2EDB2" w:rsidR="00F80F8C" w:rsidRPr="00F80F8C" w:rsidRDefault="00F80F8C" w:rsidP="00F80F8C">
            <w:pPr>
              <w:ind w:left="-113" w:right="-19"/>
              <w:jc w:val="center"/>
              <w:rPr>
                <w:rFonts w:ascii="Times New Roman" w:hAnsi="Times New Roman"/>
                <w:szCs w:val="28"/>
              </w:rPr>
            </w:pPr>
          </w:p>
        </w:tc>
        <w:tc>
          <w:tcPr>
            <w:tcW w:w="1590" w:type="dxa"/>
            <w:tcBorders>
              <w:top w:val="single" w:sz="4" w:space="0" w:color="auto"/>
              <w:left w:val="nil"/>
              <w:bottom w:val="nil"/>
              <w:right w:val="single" w:sz="4" w:space="0" w:color="auto"/>
            </w:tcBorders>
            <w:vAlign w:val="center"/>
          </w:tcPr>
          <w:p w14:paraId="20E58A4E" w14:textId="43BE53D5"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20F7A06A" w14:textId="0E682092" w:rsidR="00F80F8C" w:rsidRPr="00F80F8C" w:rsidRDefault="00F80F8C" w:rsidP="00F80F8C">
            <w:pPr>
              <w:ind w:left="-113" w:right="-19"/>
              <w:jc w:val="center"/>
              <w:rPr>
                <w:rFonts w:ascii="Times New Roman" w:hAnsi="Times New Roman"/>
                <w:szCs w:val="28"/>
              </w:rPr>
            </w:pPr>
            <w:r w:rsidRPr="00F80F8C">
              <w:rPr>
                <w:rFonts w:ascii="Times New Roman" w:hAnsi="Times New Roman"/>
              </w:rPr>
              <w:t>162.20</w:t>
            </w:r>
          </w:p>
        </w:tc>
        <w:tc>
          <w:tcPr>
            <w:tcW w:w="1492" w:type="dxa"/>
            <w:tcBorders>
              <w:top w:val="single" w:sz="4" w:space="0" w:color="auto"/>
              <w:left w:val="single" w:sz="4" w:space="0" w:color="auto"/>
              <w:bottom w:val="single" w:sz="4" w:space="0" w:color="auto"/>
              <w:right w:val="single" w:sz="4" w:space="0" w:color="auto"/>
            </w:tcBorders>
            <w:vAlign w:val="center"/>
          </w:tcPr>
          <w:p w14:paraId="56D1C053" w14:textId="28EF7348" w:rsidR="00F80F8C" w:rsidRPr="00F80F8C" w:rsidRDefault="00F80F8C" w:rsidP="00F80F8C">
            <w:pPr>
              <w:ind w:left="-113" w:right="-19"/>
              <w:jc w:val="center"/>
              <w:rPr>
                <w:rFonts w:ascii="Times New Roman" w:hAnsi="Times New Roman"/>
                <w:szCs w:val="28"/>
              </w:rPr>
            </w:pPr>
            <w:r w:rsidRPr="00F80F8C">
              <w:rPr>
                <w:rFonts w:ascii="Times New Roman" w:hAnsi="Times New Roman"/>
              </w:rPr>
              <w:t>155.04</w:t>
            </w:r>
          </w:p>
        </w:tc>
        <w:tc>
          <w:tcPr>
            <w:tcW w:w="1492" w:type="dxa"/>
            <w:tcBorders>
              <w:top w:val="single" w:sz="4" w:space="0" w:color="auto"/>
              <w:left w:val="single" w:sz="4" w:space="0" w:color="auto"/>
              <w:bottom w:val="nil"/>
              <w:right w:val="nil"/>
            </w:tcBorders>
            <w:vAlign w:val="center"/>
          </w:tcPr>
          <w:p w14:paraId="47CC045F" w14:textId="56EAF7D9" w:rsidR="00F80F8C" w:rsidRPr="00F80F8C" w:rsidRDefault="00F80F8C" w:rsidP="00F80F8C">
            <w:pPr>
              <w:ind w:left="-113" w:right="-19"/>
              <w:jc w:val="center"/>
              <w:rPr>
                <w:rFonts w:ascii="Times New Roman" w:hAnsi="Times New Roman"/>
                <w:szCs w:val="28"/>
              </w:rPr>
            </w:pPr>
          </w:p>
        </w:tc>
        <w:tc>
          <w:tcPr>
            <w:tcW w:w="1496" w:type="dxa"/>
            <w:tcBorders>
              <w:top w:val="single" w:sz="4" w:space="0" w:color="auto"/>
              <w:left w:val="nil"/>
              <w:bottom w:val="nil"/>
              <w:right w:val="single" w:sz="4" w:space="0" w:color="auto"/>
            </w:tcBorders>
            <w:vAlign w:val="center"/>
          </w:tcPr>
          <w:p w14:paraId="78D090A4" w14:textId="720C24C1" w:rsidR="00F80F8C" w:rsidRPr="00F80F8C" w:rsidRDefault="00F80F8C" w:rsidP="00F80F8C">
            <w:pPr>
              <w:ind w:left="-113" w:right="-19"/>
              <w:jc w:val="center"/>
              <w:rPr>
                <w:rFonts w:ascii="Times New Roman" w:hAnsi="Times New Roman"/>
                <w:szCs w:val="28"/>
              </w:rPr>
            </w:pPr>
          </w:p>
        </w:tc>
      </w:tr>
      <w:tr w:rsidR="00F80F8C" w:rsidRPr="00F80F8C" w14:paraId="55518D15" w14:textId="77777777" w:rsidTr="00B216A6">
        <w:trPr>
          <w:trHeight w:val="280"/>
        </w:trPr>
        <w:tc>
          <w:tcPr>
            <w:tcW w:w="1795" w:type="dxa"/>
            <w:noWrap/>
            <w:vAlign w:val="center"/>
            <w:hideMark/>
          </w:tcPr>
          <w:p w14:paraId="51F65E81" w14:textId="3145595F"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Cà Mau </w:t>
            </w:r>
          </w:p>
        </w:tc>
        <w:tc>
          <w:tcPr>
            <w:tcW w:w="1890" w:type="dxa"/>
            <w:tcBorders>
              <w:right w:val="single" w:sz="4" w:space="0" w:color="auto"/>
            </w:tcBorders>
            <w:noWrap/>
            <w:vAlign w:val="center"/>
            <w:hideMark/>
          </w:tcPr>
          <w:p w14:paraId="73945034" w14:textId="3E2FDD7A"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295,473.1 </w:t>
            </w:r>
          </w:p>
        </w:tc>
        <w:tc>
          <w:tcPr>
            <w:tcW w:w="1492" w:type="dxa"/>
            <w:tcBorders>
              <w:top w:val="nil"/>
              <w:left w:val="single" w:sz="4" w:space="0" w:color="auto"/>
              <w:bottom w:val="nil"/>
              <w:right w:val="nil"/>
            </w:tcBorders>
            <w:vAlign w:val="center"/>
          </w:tcPr>
          <w:p w14:paraId="1BD5D6D3" w14:textId="0E63CBE6"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03C7430C"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nil"/>
              <w:right w:val="single" w:sz="4" w:space="0" w:color="auto"/>
            </w:tcBorders>
            <w:vAlign w:val="center"/>
          </w:tcPr>
          <w:p w14:paraId="74BE76B0" w14:textId="64DCC039"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9DC3B71" w14:textId="3C494EDA" w:rsidR="00F80F8C" w:rsidRPr="00F80F8C" w:rsidRDefault="00F80F8C" w:rsidP="00F80F8C">
            <w:pPr>
              <w:ind w:left="-113" w:right="-19"/>
              <w:jc w:val="center"/>
              <w:rPr>
                <w:rFonts w:ascii="Times New Roman" w:hAnsi="Times New Roman"/>
                <w:szCs w:val="28"/>
              </w:rPr>
            </w:pPr>
            <w:r w:rsidRPr="00F80F8C">
              <w:rPr>
                <w:rFonts w:ascii="Times New Roman" w:hAnsi="Times New Roman"/>
              </w:rPr>
              <w:t>107.64</w:t>
            </w:r>
          </w:p>
        </w:tc>
        <w:tc>
          <w:tcPr>
            <w:tcW w:w="1492" w:type="dxa"/>
            <w:tcBorders>
              <w:top w:val="single" w:sz="4" w:space="0" w:color="auto"/>
              <w:left w:val="single" w:sz="4" w:space="0" w:color="auto"/>
              <w:bottom w:val="single" w:sz="4" w:space="0" w:color="auto"/>
              <w:right w:val="single" w:sz="4" w:space="0" w:color="auto"/>
            </w:tcBorders>
            <w:vAlign w:val="center"/>
          </w:tcPr>
          <w:p w14:paraId="20E1417C" w14:textId="6484E267" w:rsidR="00F80F8C" w:rsidRPr="00F80F8C" w:rsidRDefault="00F80F8C" w:rsidP="00F80F8C">
            <w:pPr>
              <w:ind w:left="-113" w:right="-19"/>
              <w:jc w:val="center"/>
              <w:rPr>
                <w:rFonts w:ascii="Times New Roman" w:hAnsi="Times New Roman"/>
                <w:szCs w:val="28"/>
              </w:rPr>
            </w:pPr>
            <w:r w:rsidRPr="00F80F8C">
              <w:rPr>
                <w:rFonts w:ascii="Times New Roman" w:hAnsi="Times New Roman"/>
              </w:rPr>
              <w:t>102.89</w:t>
            </w:r>
          </w:p>
        </w:tc>
        <w:tc>
          <w:tcPr>
            <w:tcW w:w="1492" w:type="dxa"/>
            <w:tcBorders>
              <w:top w:val="nil"/>
              <w:left w:val="single" w:sz="4" w:space="0" w:color="auto"/>
              <w:bottom w:val="nil"/>
              <w:right w:val="nil"/>
            </w:tcBorders>
            <w:vAlign w:val="center"/>
          </w:tcPr>
          <w:p w14:paraId="7C99E6F1" w14:textId="37F39B92"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nil"/>
              <w:right w:val="single" w:sz="4" w:space="0" w:color="auto"/>
            </w:tcBorders>
            <w:vAlign w:val="center"/>
          </w:tcPr>
          <w:p w14:paraId="373DB4E5" w14:textId="0F3323DD" w:rsidR="00F80F8C" w:rsidRPr="00F80F8C" w:rsidRDefault="00F80F8C" w:rsidP="00F80F8C">
            <w:pPr>
              <w:ind w:left="-113" w:right="-19"/>
              <w:jc w:val="center"/>
              <w:rPr>
                <w:rFonts w:ascii="Times New Roman" w:hAnsi="Times New Roman"/>
                <w:szCs w:val="28"/>
              </w:rPr>
            </w:pPr>
          </w:p>
        </w:tc>
      </w:tr>
      <w:tr w:rsidR="00F80F8C" w:rsidRPr="00F80F8C" w14:paraId="4BF156BD" w14:textId="77777777" w:rsidTr="00B216A6">
        <w:trPr>
          <w:trHeight w:val="280"/>
        </w:trPr>
        <w:tc>
          <w:tcPr>
            <w:tcW w:w="1795" w:type="dxa"/>
            <w:noWrap/>
            <w:vAlign w:val="center"/>
            <w:hideMark/>
          </w:tcPr>
          <w:p w14:paraId="349E3AF1" w14:textId="341C1934"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Đồng Nai </w:t>
            </w:r>
          </w:p>
        </w:tc>
        <w:tc>
          <w:tcPr>
            <w:tcW w:w="1890" w:type="dxa"/>
            <w:tcBorders>
              <w:right w:val="single" w:sz="4" w:space="0" w:color="auto"/>
            </w:tcBorders>
            <w:noWrap/>
            <w:vAlign w:val="center"/>
            <w:hideMark/>
          </w:tcPr>
          <w:p w14:paraId="35480100" w14:textId="52A19FCD"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1,218,017.8 </w:t>
            </w:r>
          </w:p>
        </w:tc>
        <w:tc>
          <w:tcPr>
            <w:tcW w:w="1492" w:type="dxa"/>
            <w:tcBorders>
              <w:top w:val="nil"/>
              <w:left w:val="single" w:sz="4" w:space="0" w:color="auto"/>
              <w:bottom w:val="nil"/>
              <w:right w:val="nil"/>
            </w:tcBorders>
            <w:vAlign w:val="center"/>
          </w:tcPr>
          <w:p w14:paraId="265B217D" w14:textId="56D3E02D"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6B55D4DC"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nil"/>
              <w:right w:val="single" w:sz="4" w:space="0" w:color="auto"/>
            </w:tcBorders>
            <w:vAlign w:val="center"/>
          </w:tcPr>
          <w:p w14:paraId="23F473D8" w14:textId="2591F44C"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740CFC02" w14:textId="36DC1909" w:rsidR="00F80F8C" w:rsidRPr="00F80F8C" w:rsidRDefault="00F80F8C" w:rsidP="00F80F8C">
            <w:pPr>
              <w:ind w:left="-113" w:right="-19"/>
              <w:jc w:val="center"/>
              <w:rPr>
                <w:rFonts w:ascii="Times New Roman" w:hAnsi="Times New Roman"/>
                <w:szCs w:val="28"/>
              </w:rPr>
            </w:pPr>
            <w:r w:rsidRPr="00F80F8C">
              <w:rPr>
                <w:rFonts w:ascii="Times New Roman" w:hAnsi="Times New Roman"/>
              </w:rPr>
              <w:t>443.73</w:t>
            </w:r>
          </w:p>
        </w:tc>
        <w:tc>
          <w:tcPr>
            <w:tcW w:w="1492" w:type="dxa"/>
            <w:tcBorders>
              <w:top w:val="single" w:sz="4" w:space="0" w:color="auto"/>
              <w:left w:val="single" w:sz="4" w:space="0" w:color="auto"/>
              <w:bottom w:val="single" w:sz="4" w:space="0" w:color="auto"/>
              <w:right w:val="single" w:sz="4" w:space="0" w:color="auto"/>
            </w:tcBorders>
            <w:vAlign w:val="center"/>
          </w:tcPr>
          <w:p w14:paraId="312CD110" w14:textId="3F923410" w:rsidR="00F80F8C" w:rsidRPr="00F80F8C" w:rsidRDefault="00F80F8C" w:rsidP="00F80F8C">
            <w:pPr>
              <w:ind w:left="-113" w:right="-19"/>
              <w:jc w:val="center"/>
              <w:rPr>
                <w:rFonts w:ascii="Times New Roman" w:hAnsi="Times New Roman"/>
                <w:szCs w:val="28"/>
              </w:rPr>
            </w:pPr>
            <w:r w:rsidRPr="00F80F8C">
              <w:rPr>
                <w:rFonts w:ascii="Times New Roman" w:hAnsi="Times New Roman"/>
              </w:rPr>
              <w:t>424.15</w:t>
            </w:r>
          </w:p>
        </w:tc>
        <w:tc>
          <w:tcPr>
            <w:tcW w:w="1492" w:type="dxa"/>
            <w:tcBorders>
              <w:top w:val="nil"/>
              <w:left w:val="single" w:sz="4" w:space="0" w:color="auto"/>
              <w:bottom w:val="nil"/>
              <w:right w:val="nil"/>
            </w:tcBorders>
            <w:vAlign w:val="center"/>
          </w:tcPr>
          <w:p w14:paraId="1F5D21DD" w14:textId="0789B78A"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nil"/>
              <w:right w:val="single" w:sz="4" w:space="0" w:color="auto"/>
            </w:tcBorders>
            <w:vAlign w:val="center"/>
          </w:tcPr>
          <w:p w14:paraId="52E8E6F6" w14:textId="17A3F20E" w:rsidR="00F80F8C" w:rsidRPr="00F80F8C" w:rsidRDefault="00F80F8C" w:rsidP="00F80F8C">
            <w:pPr>
              <w:ind w:left="-113" w:right="-19"/>
              <w:jc w:val="center"/>
              <w:rPr>
                <w:rFonts w:ascii="Times New Roman" w:hAnsi="Times New Roman"/>
                <w:szCs w:val="28"/>
              </w:rPr>
            </w:pPr>
          </w:p>
        </w:tc>
      </w:tr>
      <w:tr w:rsidR="00F80F8C" w:rsidRPr="00F80F8C" w14:paraId="56B15803" w14:textId="77777777" w:rsidTr="00B216A6">
        <w:trPr>
          <w:trHeight w:val="280"/>
        </w:trPr>
        <w:tc>
          <w:tcPr>
            <w:tcW w:w="1795" w:type="dxa"/>
            <w:noWrap/>
            <w:vAlign w:val="center"/>
            <w:hideMark/>
          </w:tcPr>
          <w:p w14:paraId="049975AB" w14:textId="7DA38CB6"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Đồng Tháp </w:t>
            </w:r>
          </w:p>
        </w:tc>
        <w:tc>
          <w:tcPr>
            <w:tcW w:w="1890" w:type="dxa"/>
            <w:tcBorders>
              <w:right w:val="single" w:sz="4" w:space="0" w:color="auto"/>
            </w:tcBorders>
            <w:noWrap/>
            <w:vAlign w:val="center"/>
            <w:hideMark/>
          </w:tcPr>
          <w:p w14:paraId="0E43CEE8" w14:textId="4BE629E5"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243,210.8 </w:t>
            </w:r>
          </w:p>
        </w:tc>
        <w:tc>
          <w:tcPr>
            <w:tcW w:w="1492" w:type="dxa"/>
            <w:tcBorders>
              <w:top w:val="nil"/>
              <w:left w:val="single" w:sz="4" w:space="0" w:color="auto"/>
              <w:bottom w:val="nil"/>
              <w:right w:val="nil"/>
            </w:tcBorders>
            <w:vAlign w:val="center"/>
          </w:tcPr>
          <w:p w14:paraId="5A654D15" w14:textId="02062061"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12B69887"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nil"/>
              <w:right w:val="single" w:sz="4" w:space="0" w:color="auto"/>
            </w:tcBorders>
            <w:vAlign w:val="center"/>
          </w:tcPr>
          <w:p w14:paraId="070B1B2F" w14:textId="194BF9B0"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501E7E90" w14:textId="02AF2AE6" w:rsidR="00F80F8C" w:rsidRPr="00F80F8C" w:rsidRDefault="00F80F8C" w:rsidP="00F80F8C">
            <w:pPr>
              <w:ind w:left="-113" w:right="-19"/>
              <w:jc w:val="center"/>
              <w:rPr>
                <w:rFonts w:ascii="Times New Roman" w:hAnsi="Times New Roman"/>
                <w:szCs w:val="28"/>
              </w:rPr>
            </w:pPr>
            <w:r w:rsidRPr="00F80F8C">
              <w:rPr>
                <w:rFonts w:ascii="Times New Roman" w:hAnsi="Times New Roman"/>
              </w:rPr>
              <w:t>88.60</w:t>
            </w:r>
          </w:p>
        </w:tc>
        <w:tc>
          <w:tcPr>
            <w:tcW w:w="1492" w:type="dxa"/>
            <w:tcBorders>
              <w:top w:val="single" w:sz="4" w:space="0" w:color="auto"/>
              <w:left w:val="single" w:sz="4" w:space="0" w:color="auto"/>
              <w:bottom w:val="single" w:sz="4" w:space="0" w:color="auto"/>
              <w:right w:val="single" w:sz="4" w:space="0" w:color="auto"/>
            </w:tcBorders>
            <w:vAlign w:val="center"/>
          </w:tcPr>
          <w:p w14:paraId="3CEA45C3" w14:textId="3CACD9A5" w:rsidR="00F80F8C" w:rsidRPr="00F80F8C" w:rsidRDefault="00F80F8C" w:rsidP="00F80F8C">
            <w:pPr>
              <w:ind w:left="-113" w:right="-19"/>
              <w:jc w:val="center"/>
              <w:rPr>
                <w:rFonts w:ascii="Times New Roman" w:hAnsi="Times New Roman"/>
                <w:szCs w:val="28"/>
              </w:rPr>
            </w:pPr>
            <w:r w:rsidRPr="00F80F8C">
              <w:rPr>
                <w:rFonts w:ascii="Times New Roman" w:hAnsi="Times New Roman"/>
              </w:rPr>
              <w:t>84.69</w:t>
            </w:r>
          </w:p>
        </w:tc>
        <w:tc>
          <w:tcPr>
            <w:tcW w:w="1492" w:type="dxa"/>
            <w:tcBorders>
              <w:top w:val="nil"/>
              <w:left w:val="single" w:sz="4" w:space="0" w:color="auto"/>
              <w:bottom w:val="nil"/>
              <w:right w:val="nil"/>
            </w:tcBorders>
            <w:vAlign w:val="center"/>
          </w:tcPr>
          <w:p w14:paraId="02830F74" w14:textId="0BC09485"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nil"/>
              <w:right w:val="single" w:sz="4" w:space="0" w:color="auto"/>
            </w:tcBorders>
            <w:vAlign w:val="center"/>
          </w:tcPr>
          <w:p w14:paraId="78F47ECC" w14:textId="4952E24E" w:rsidR="00F80F8C" w:rsidRPr="00F80F8C" w:rsidRDefault="00F80F8C" w:rsidP="00F80F8C">
            <w:pPr>
              <w:ind w:left="-113" w:right="-19"/>
              <w:jc w:val="center"/>
              <w:rPr>
                <w:rFonts w:ascii="Times New Roman" w:hAnsi="Times New Roman"/>
                <w:szCs w:val="28"/>
              </w:rPr>
            </w:pPr>
          </w:p>
        </w:tc>
      </w:tr>
      <w:tr w:rsidR="00202525" w:rsidRPr="00F80F8C" w14:paraId="457D4593" w14:textId="77777777" w:rsidTr="00B216A6">
        <w:trPr>
          <w:trHeight w:val="280"/>
        </w:trPr>
        <w:tc>
          <w:tcPr>
            <w:tcW w:w="1795" w:type="dxa"/>
            <w:noWrap/>
            <w:vAlign w:val="center"/>
            <w:hideMark/>
          </w:tcPr>
          <w:p w14:paraId="6C8A5E41" w14:textId="16383FAF" w:rsidR="00202525" w:rsidRPr="00F80F8C" w:rsidRDefault="00202525" w:rsidP="00F80F8C">
            <w:pPr>
              <w:ind w:left="-113" w:right="-19"/>
              <w:jc w:val="center"/>
              <w:rPr>
                <w:rFonts w:ascii="Times New Roman" w:hAnsi="Times New Roman"/>
                <w:color w:val="000000"/>
                <w:szCs w:val="28"/>
              </w:rPr>
            </w:pPr>
            <w:r w:rsidRPr="00F80F8C">
              <w:rPr>
                <w:rFonts w:ascii="Times New Roman" w:hAnsi="Times New Roman"/>
              </w:rPr>
              <w:t xml:space="preserve"> Lâm Đồng </w:t>
            </w:r>
          </w:p>
        </w:tc>
        <w:tc>
          <w:tcPr>
            <w:tcW w:w="1890" w:type="dxa"/>
            <w:tcBorders>
              <w:right w:val="single" w:sz="4" w:space="0" w:color="auto"/>
            </w:tcBorders>
            <w:noWrap/>
            <w:vAlign w:val="center"/>
            <w:hideMark/>
          </w:tcPr>
          <w:p w14:paraId="134EC46C" w14:textId="3D60029B" w:rsidR="00202525" w:rsidRPr="00F80F8C" w:rsidRDefault="00202525" w:rsidP="00F80F8C">
            <w:pPr>
              <w:ind w:left="-113" w:right="-19"/>
              <w:jc w:val="center"/>
              <w:rPr>
                <w:rFonts w:ascii="Times New Roman" w:hAnsi="Times New Roman"/>
                <w:color w:val="000000"/>
                <w:szCs w:val="28"/>
              </w:rPr>
            </w:pPr>
            <w:r w:rsidRPr="00F80F8C">
              <w:rPr>
                <w:rFonts w:ascii="Times New Roman" w:hAnsi="Times New Roman"/>
              </w:rPr>
              <w:t xml:space="preserve">      987,415.3 </w:t>
            </w:r>
          </w:p>
        </w:tc>
        <w:tc>
          <w:tcPr>
            <w:tcW w:w="4574" w:type="dxa"/>
            <w:gridSpan w:val="3"/>
            <w:tcBorders>
              <w:top w:val="nil"/>
              <w:left w:val="single" w:sz="4" w:space="0" w:color="auto"/>
              <w:bottom w:val="nil"/>
              <w:right w:val="single" w:sz="4" w:space="0" w:color="auto"/>
            </w:tcBorders>
            <w:vAlign w:val="center"/>
          </w:tcPr>
          <w:p w14:paraId="040EB1BA" w14:textId="51888413" w:rsidR="00202525" w:rsidRPr="00F80F8C" w:rsidRDefault="00202525" w:rsidP="00F80F8C">
            <w:pPr>
              <w:ind w:left="-113" w:right="-19"/>
              <w:jc w:val="center"/>
              <w:rPr>
                <w:rFonts w:ascii="Times New Roman" w:hAnsi="Times New Roman"/>
                <w:szCs w:val="28"/>
              </w:rPr>
            </w:pPr>
            <w:r>
              <w:rPr>
                <w:rFonts w:ascii="Times New Roman" w:hAnsi="Times New Roman"/>
                <w:szCs w:val="28"/>
              </w:rPr>
              <w:t>HUY ĐỘNG TỐI ĐA</w:t>
            </w:r>
          </w:p>
        </w:tc>
        <w:tc>
          <w:tcPr>
            <w:tcW w:w="1620" w:type="dxa"/>
            <w:tcBorders>
              <w:top w:val="single" w:sz="4" w:space="0" w:color="auto"/>
              <w:left w:val="single" w:sz="4" w:space="0" w:color="auto"/>
              <w:bottom w:val="single" w:sz="4" w:space="0" w:color="auto"/>
              <w:right w:val="single" w:sz="4" w:space="0" w:color="auto"/>
            </w:tcBorders>
            <w:vAlign w:val="center"/>
          </w:tcPr>
          <w:p w14:paraId="42C4E3B8" w14:textId="67658BEA" w:rsidR="00202525" w:rsidRPr="00F80F8C" w:rsidRDefault="00202525" w:rsidP="00F80F8C">
            <w:pPr>
              <w:ind w:left="-113" w:right="-19"/>
              <w:jc w:val="center"/>
              <w:rPr>
                <w:rFonts w:ascii="Times New Roman" w:hAnsi="Times New Roman"/>
                <w:szCs w:val="28"/>
              </w:rPr>
            </w:pPr>
            <w:r w:rsidRPr="00F80F8C">
              <w:rPr>
                <w:rFonts w:ascii="Times New Roman" w:hAnsi="Times New Roman"/>
              </w:rPr>
              <w:t>359.72</w:t>
            </w:r>
          </w:p>
        </w:tc>
        <w:tc>
          <w:tcPr>
            <w:tcW w:w="1492" w:type="dxa"/>
            <w:tcBorders>
              <w:top w:val="single" w:sz="4" w:space="0" w:color="auto"/>
              <w:left w:val="single" w:sz="4" w:space="0" w:color="auto"/>
              <w:bottom w:val="single" w:sz="4" w:space="0" w:color="auto"/>
              <w:right w:val="single" w:sz="4" w:space="0" w:color="auto"/>
            </w:tcBorders>
            <w:vAlign w:val="center"/>
          </w:tcPr>
          <w:p w14:paraId="1660D7B2" w14:textId="7473B273" w:rsidR="00202525" w:rsidRPr="00F80F8C" w:rsidRDefault="00202525" w:rsidP="00F80F8C">
            <w:pPr>
              <w:ind w:left="-113" w:right="-19"/>
              <w:jc w:val="center"/>
              <w:rPr>
                <w:rFonts w:ascii="Times New Roman" w:hAnsi="Times New Roman"/>
                <w:szCs w:val="28"/>
              </w:rPr>
            </w:pPr>
            <w:r w:rsidRPr="00F80F8C">
              <w:rPr>
                <w:rFonts w:ascii="Times New Roman" w:hAnsi="Times New Roman"/>
              </w:rPr>
              <w:t>343.84</w:t>
            </w:r>
          </w:p>
        </w:tc>
        <w:tc>
          <w:tcPr>
            <w:tcW w:w="2988" w:type="dxa"/>
            <w:gridSpan w:val="2"/>
            <w:tcBorders>
              <w:top w:val="nil"/>
              <w:left w:val="single" w:sz="4" w:space="0" w:color="auto"/>
              <w:bottom w:val="nil"/>
              <w:right w:val="single" w:sz="4" w:space="0" w:color="auto"/>
            </w:tcBorders>
            <w:vAlign w:val="center"/>
          </w:tcPr>
          <w:p w14:paraId="4E8E55C5" w14:textId="70AE0BDE" w:rsidR="00202525" w:rsidRPr="00F80F8C" w:rsidRDefault="00202525" w:rsidP="00F80F8C">
            <w:pPr>
              <w:ind w:left="-113" w:right="-19"/>
              <w:jc w:val="center"/>
              <w:rPr>
                <w:rFonts w:ascii="Times New Roman" w:hAnsi="Times New Roman"/>
                <w:szCs w:val="28"/>
              </w:rPr>
            </w:pPr>
            <w:r>
              <w:rPr>
                <w:rFonts w:ascii="Times New Roman" w:hAnsi="Times New Roman"/>
                <w:szCs w:val="28"/>
              </w:rPr>
              <w:t>HUY ĐỘNG TỐI ĐA</w:t>
            </w:r>
          </w:p>
        </w:tc>
      </w:tr>
      <w:tr w:rsidR="00F80F8C" w:rsidRPr="00F80F8C" w14:paraId="7DDBC4D6" w14:textId="77777777" w:rsidTr="00B216A6">
        <w:trPr>
          <w:trHeight w:val="280"/>
        </w:trPr>
        <w:tc>
          <w:tcPr>
            <w:tcW w:w="1795" w:type="dxa"/>
            <w:noWrap/>
            <w:vAlign w:val="center"/>
            <w:hideMark/>
          </w:tcPr>
          <w:p w14:paraId="71E2FE87" w14:textId="285FB9D9"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Tây Ninh </w:t>
            </w:r>
          </w:p>
        </w:tc>
        <w:tc>
          <w:tcPr>
            <w:tcW w:w="1890" w:type="dxa"/>
            <w:tcBorders>
              <w:right w:val="single" w:sz="4" w:space="0" w:color="auto"/>
            </w:tcBorders>
            <w:noWrap/>
            <w:vAlign w:val="center"/>
            <w:hideMark/>
          </w:tcPr>
          <w:p w14:paraId="2C4B70FD" w14:textId="1A30D7BB"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813,756.6 </w:t>
            </w:r>
          </w:p>
        </w:tc>
        <w:tc>
          <w:tcPr>
            <w:tcW w:w="1492" w:type="dxa"/>
            <w:tcBorders>
              <w:top w:val="nil"/>
              <w:left w:val="single" w:sz="4" w:space="0" w:color="auto"/>
              <w:bottom w:val="nil"/>
              <w:right w:val="nil"/>
            </w:tcBorders>
            <w:vAlign w:val="center"/>
          </w:tcPr>
          <w:p w14:paraId="653A5BC5" w14:textId="52F6E6B5"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426FB81C"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nil"/>
              <w:right w:val="single" w:sz="4" w:space="0" w:color="auto"/>
            </w:tcBorders>
            <w:vAlign w:val="center"/>
          </w:tcPr>
          <w:p w14:paraId="3C69D19D" w14:textId="2FE6C065"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29B3D77" w14:textId="3991F457" w:rsidR="00F80F8C" w:rsidRPr="00F80F8C" w:rsidRDefault="00F80F8C" w:rsidP="00F80F8C">
            <w:pPr>
              <w:ind w:left="-113" w:right="-19"/>
              <w:jc w:val="center"/>
              <w:rPr>
                <w:rFonts w:ascii="Times New Roman" w:hAnsi="Times New Roman"/>
                <w:szCs w:val="28"/>
              </w:rPr>
            </w:pPr>
            <w:r w:rsidRPr="00F80F8C">
              <w:rPr>
                <w:rFonts w:ascii="Times New Roman" w:hAnsi="Times New Roman"/>
              </w:rPr>
              <w:t>296.46</w:t>
            </w:r>
          </w:p>
        </w:tc>
        <w:tc>
          <w:tcPr>
            <w:tcW w:w="1492" w:type="dxa"/>
            <w:tcBorders>
              <w:top w:val="single" w:sz="4" w:space="0" w:color="auto"/>
              <w:left w:val="single" w:sz="4" w:space="0" w:color="auto"/>
              <w:bottom w:val="single" w:sz="4" w:space="0" w:color="auto"/>
              <w:right w:val="single" w:sz="4" w:space="0" w:color="auto"/>
            </w:tcBorders>
            <w:vAlign w:val="center"/>
          </w:tcPr>
          <w:p w14:paraId="5891D85E" w14:textId="4802FF7B" w:rsidR="00F80F8C" w:rsidRPr="00F80F8C" w:rsidRDefault="00F80F8C" w:rsidP="00F80F8C">
            <w:pPr>
              <w:ind w:left="-113" w:right="-19"/>
              <w:jc w:val="center"/>
              <w:rPr>
                <w:rFonts w:ascii="Times New Roman" w:hAnsi="Times New Roman"/>
                <w:szCs w:val="28"/>
              </w:rPr>
            </w:pPr>
            <w:r w:rsidRPr="00F80F8C">
              <w:rPr>
                <w:rFonts w:ascii="Times New Roman" w:hAnsi="Times New Roman"/>
              </w:rPr>
              <w:t>283.37</w:t>
            </w:r>
          </w:p>
        </w:tc>
        <w:tc>
          <w:tcPr>
            <w:tcW w:w="1492" w:type="dxa"/>
            <w:tcBorders>
              <w:top w:val="nil"/>
              <w:left w:val="single" w:sz="4" w:space="0" w:color="auto"/>
              <w:bottom w:val="nil"/>
              <w:right w:val="nil"/>
            </w:tcBorders>
            <w:vAlign w:val="center"/>
          </w:tcPr>
          <w:p w14:paraId="6E267BB1" w14:textId="25789E51"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nil"/>
              <w:right w:val="single" w:sz="4" w:space="0" w:color="auto"/>
            </w:tcBorders>
            <w:vAlign w:val="center"/>
          </w:tcPr>
          <w:p w14:paraId="55642491" w14:textId="4CFD1E1A" w:rsidR="00F80F8C" w:rsidRPr="00F80F8C" w:rsidRDefault="00F80F8C" w:rsidP="00F80F8C">
            <w:pPr>
              <w:ind w:left="-113" w:right="-19"/>
              <w:jc w:val="center"/>
              <w:rPr>
                <w:rFonts w:ascii="Times New Roman" w:hAnsi="Times New Roman"/>
                <w:szCs w:val="28"/>
              </w:rPr>
            </w:pPr>
          </w:p>
        </w:tc>
      </w:tr>
      <w:tr w:rsidR="00F80F8C" w:rsidRPr="00F80F8C" w14:paraId="0F068E61" w14:textId="77777777" w:rsidTr="00B216A6">
        <w:trPr>
          <w:trHeight w:val="280"/>
        </w:trPr>
        <w:tc>
          <w:tcPr>
            <w:tcW w:w="1795" w:type="dxa"/>
            <w:noWrap/>
            <w:vAlign w:val="center"/>
            <w:hideMark/>
          </w:tcPr>
          <w:p w14:paraId="731B30BD" w14:textId="2DB3CB50"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Tp.Cần Thơ </w:t>
            </w:r>
          </w:p>
        </w:tc>
        <w:tc>
          <w:tcPr>
            <w:tcW w:w="1890" w:type="dxa"/>
            <w:tcBorders>
              <w:right w:val="single" w:sz="4" w:space="0" w:color="auto"/>
            </w:tcBorders>
            <w:noWrap/>
            <w:vAlign w:val="center"/>
            <w:hideMark/>
          </w:tcPr>
          <w:p w14:paraId="7529AB2F" w14:textId="33341C6F"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311,073.5 </w:t>
            </w:r>
          </w:p>
        </w:tc>
        <w:tc>
          <w:tcPr>
            <w:tcW w:w="1492" w:type="dxa"/>
            <w:tcBorders>
              <w:top w:val="nil"/>
              <w:left w:val="single" w:sz="4" w:space="0" w:color="auto"/>
              <w:bottom w:val="nil"/>
              <w:right w:val="nil"/>
            </w:tcBorders>
            <w:vAlign w:val="center"/>
          </w:tcPr>
          <w:p w14:paraId="5A9912E6" w14:textId="60564EF5"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6F27AE4A"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nil"/>
              <w:right w:val="single" w:sz="4" w:space="0" w:color="auto"/>
            </w:tcBorders>
            <w:vAlign w:val="center"/>
          </w:tcPr>
          <w:p w14:paraId="1477FB9B" w14:textId="64FD941B"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59FC319D" w14:textId="32D450E8" w:rsidR="00F80F8C" w:rsidRPr="00F80F8C" w:rsidRDefault="00F80F8C" w:rsidP="00F80F8C">
            <w:pPr>
              <w:ind w:left="-113" w:right="-19"/>
              <w:jc w:val="center"/>
              <w:rPr>
                <w:rFonts w:ascii="Times New Roman" w:hAnsi="Times New Roman"/>
                <w:szCs w:val="28"/>
              </w:rPr>
            </w:pPr>
            <w:r w:rsidRPr="00F80F8C">
              <w:rPr>
                <w:rFonts w:ascii="Times New Roman" w:hAnsi="Times New Roman"/>
              </w:rPr>
              <w:t>113.33</w:t>
            </w:r>
          </w:p>
        </w:tc>
        <w:tc>
          <w:tcPr>
            <w:tcW w:w="1492" w:type="dxa"/>
            <w:tcBorders>
              <w:top w:val="single" w:sz="4" w:space="0" w:color="auto"/>
              <w:left w:val="single" w:sz="4" w:space="0" w:color="auto"/>
              <w:bottom w:val="single" w:sz="4" w:space="0" w:color="auto"/>
              <w:right w:val="single" w:sz="4" w:space="0" w:color="auto"/>
            </w:tcBorders>
            <w:vAlign w:val="center"/>
          </w:tcPr>
          <w:p w14:paraId="3B0838BD" w14:textId="6549C4C9" w:rsidR="00F80F8C" w:rsidRPr="00F80F8C" w:rsidRDefault="00F80F8C" w:rsidP="00F80F8C">
            <w:pPr>
              <w:ind w:left="-113" w:right="-19"/>
              <w:jc w:val="center"/>
              <w:rPr>
                <w:rFonts w:ascii="Times New Roman" w:hAnsi="Times New Roman"/>
                <w:szCs w:val="28"/>
              </w:rPr>
            </w:pPr>
            <w:r w:rsidRPr="00F80F8C">
              <w:rPr>
                <w:rFonts w:ascii="Times New Roman" w:hAnsi="Times New Roman"/>
              </w:rPr>
              <w:t>108.32</w:t>
            </w:r>
          </w:p>
        </w:tc>
        <w:tc>
          <w:tcPr>
            <w:tcW w:w="1492" w:type="dxa"/>
            <w:tcBorders>
              <w:top w:val="nil"/>
              <w:left w:val="single" w:sz="4" w:space="0" w:color="auto"/>
              <w:bottom w:val="nil"/>
              <w:right w:val="nil"/>
            </w:tcBorders>
            <w:vAlign w:val="center"/>
          </w:tcPr>
          <w:p w14:paraId="4575894B" w14:textId="0277C05D"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nil"/>
              <w:right w:val="single" w:sz="4" w:space="0" w:color="auto"/>
            </w:tcBorders>
            <w:vAlign w:val="center"/>
          </w:tcPr>
          <w:p w14:paraId="4920EBE5" w14:textId="1F5E5F39" w:rsidR="00F80F8C" w:rsidRPr="00F80F8C" w:rsidRDefault="00F80F8C" w:rsidP="00F80F8C">
            <w:pPr>
              <w:ind w:left="-113" w:right="-19"/>
              <w:jc w:val="center"/>
              <w:rPr>
                <w:rFonts w:ascii="Times New Roman" w:hAnsi="Times New Roman"/>
                <w:szCs w:val="28"/>
              </w:rPr>
            </w:pPr>
          </w:p>
        </w:tc>
      </w:tr>
      <w:tr w:rsidR="00F80F8C" w:rsidRPr="00F80F8C" w14:paraId="26467E42" w14:textId="77777777" w:rsidTr="00B216A6">
        <w:trPr>
          <w:trHeight w:val="280"/>
        </w:trPr>
        <w:tc>
          <w:tcPr>
            <w:tcW w:w="1795" w:type="dxa"/>
            <w:noWrap/>
            <w:vAlign w:val="center"/>
            <w:hideMark/>
          </w:tcPr>
          <w:p w14:paraId="0990DF15" w14:textId="366BEEA8"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Vĩnh Long </w:t>
            </w:r>
          </w:p>
        </w:tc>
        <w:tc>
          <w:tcPr>
            <w:tcW w:w="1890" w:type="dxa"/>
            <w:tcBorders>
              <w:right w:val="single" w:sz="4" w:space="0" w:color="auto"/>
            </w:tcBorders>
            <w:noWrap/>
            <w:vAlign w:val="center"/>
            <w:hideMark/>
          </w:tcPr>
          <w:p w14:paraId="15CAD2D1" w14:textId="1692FCFE"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162,816.0 </w:t>
            </w:r>
          </w:p>
        </w:tc>
        <w:tc>
          <w:tcPr>
            <w:tcW w:w="1492" w:type="dxa"/>
            <w:tcBorders>
              <w:top w:val="nil"/>
              <w:left w:val="single" w:sz="4" w:space="0" w:color="auto"/>
              <w:bottom w:val="single" w:sz="4" w:space="0" w:color="auto"/>
              <w:right w:val="nil"/>
            </w:tcBorders>
            <w:vAlign w:val="center"/>
          </w:tcPr>
          <w:p w14:paraId="21065985" w14:textId="07ABC21A"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0BA502A2" w14:textId="66CAA869"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single" w:sz="4" w:space="0" w:color="auto"/>
              <w:right w:val="single" w:sz="4" w:space="0" w:color="auto"/>
            </w:tcBorders>
            <w:vAlign w:val="center"/>
          </w:tcPr>
          <w:p w14:paraId="5462C6FC" w14:textId="6A1FF36E"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6C788BFC" w14:textId="07F80801" w:rsidR="00F80F8C" w:rsidRPr="00F80F8C" w:rsidRDefault="00F80F8C" w:rsidP="00F80F8C">
            <w:pPr>
              <w:ind w:left="-113" w:right="-19"/>
              <w:jc w:val="center"/>
              <w:rPr>
                <w:rFonts w:ascii="Times New Roman" w:hAnsi="Times New Roman"/>
                <w:szCs w:val="28"/>
              </w:rPr>
            </w:pPr>
            <w:r w:rsidRPr="00F80F8C">
              <w:rPr>
                <w:rFonts w:ascii="Times New Roman" w:hAnsi="Times New Roman"/>
              </w:rPr>
              <w:t>59.32</w:t>
            </w:r>
          </w:p>
        </w:tc>
        <w:tc>
          <w:tcPr>
            <w:tcW w:w="1492" w:type="dxa"/>
            <w:tcBorders>
              <w:top w:val="single" w:sz="4" w:space="0" w:color="auto"/>
              <w:left w:val="single" w:sz="4" w:space="0" w:color="auto"/>
              <w:bottom w:val="single" w:sz="4" w:space="0" w:color="auto"/>
              <w:right w:val="single" w:sz="4" w:space="0" w:color="auto"/>
            </w:tcBorders>
            <w:vAlign w:val="center"/>
          </w:tcPr>
          <w:p w14:paraId="679F259A" w14:textId="2D0D99CA" w:rsidR="00F80F8C" w:rsidRPr="00F80F8C" w:rsidRDefault="00F80F8C" w:rsidP="00F80F8C">
            <w:pPr>
              <w:ind w:left="-113" w:right="-19"/>
              <w:jc w:val="center"/>
              <w:rPr>
                <w:rFonts w:ascii="Times New Roman" w:hAnsi="Times New Roman"/>
                <w:szCs w:val="28"/>
              </w:rPr>
            </w:pPr>
            <w:r w:rsidRPr="00F80F8C">
              <w:rPr>
                <w:rFonts w:ascii="Times New Roman" w:hAnsi="Times New Roman"/>
              </w:rPr>
              <w:t>56.70</w:t>
            </w:r>
          </w:p>
        </w:tc>
        <w:tc>
          <w:tcPr>
            <w:tcW w:w="1492" w:type="dxa"/>
            <w:tcBorders>
              <w:top w:val="nil"/>
              <w:left w:val="single" w:sz="4" w:space="0" w:color="auto"/>
              <w:bottom w:val="single" w:sz="4" w:space="0" w:color="auto"/>
              <w:right w:val="nil"/>
            </w:tcBorders>
            <w:vAlign w:val="center"/>
          </w:tcPr>
          <w:p w14:paraId="5F7263E1" w14:textId="7F8560FA"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single" w:sz="4" w:space="0" w:color="auto"/>
              <w:right w:val="single" w:sz="4" w:space="0" w:color="auto"/>
            </w:tcBorders>
            <w:vAlign w:val="center"/>
          </w:tcPr>
          <w:p w14:paraId="426E8DE6" w14:textId="471B5B2B" w:rsidR="00F80F8C" w:rsidRPr="00F80F8C" w:rsidRDefault="00F80F8C" w:rsidP="00F80F8C">
            <w:pPr>
              <w:ind w:left="-113" w:right="-19"/>
              <w:jc w:val="center"/>
              <w:rPr>
                <w:rFonts w:ascii="Times New Roman" w:hAnsi="Times New Roman"/>
                <w:szCs w:val="28"/>
              </w:rPr>
            </w:pPr>
          </w:p>
        </w:tc>
      </w:tr>
      <w:tr w:rsidR="00F80F8C" w:rsidRPr="00F80F8C" w14:paraId="60794730" w14:textId="77777777" w:rsidTr="00B216A6">
        <w:trPr>
          <w:trHeight w:val="290"/>
        </w:trPr>
        <w:tc>
          <w:tcPr>
            <w:tcW w:w="1795" w:type="dxa"/>
            <w:noWrap/>
            <w:vAlign w:val="center"/>
            <w:hideMark/>
          </w:tcPr>
          <w:p w14:paraId="79666B50" w14:textId="28155928"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 xml:space="preserve"> EVNSPC </w:t>
            </w:r>
          </w:p>
        </w:tc>
        <w:tc>
          <w:tcPr>
            <w:tcW w:w="1890" w:type="dxa"/>
            <w:tcBorders>
              <w:right w:val="single" w:sz="4" w:space="0" w:color="auto"/>
            </w:tcBorders>
            <w:noWrap/>
            <w:vAlign w:val="center"/>
            <w:hideMark/>
          </w:tcPr>
          <w:p w14:paraId="692FC4E3" w14:textId="5B4B376C"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 xml:space="preserve">      4,476,979 </w:t>
            </w:r>
          </w:p>
        </w:tc>
        <w:tc>
          <w:tcPr>
            <w:tcW w:w="1492" w:type="dxa"/>
            <w:tcBorders>
              <w:top w:val="single" w:sz="4" w:space="0" w:color="auto"/>
              <w:left w:val="single" w:sz="4" w:space="0" w:color="auto"/>
              <w:bottom w:val="single" w:sz="4" w:space="0" w:color="auto"/>
              <w:right w:val="single" w:sz="4" w:space="0" w:color="auto"/>
            </w:tcBorders>
            <w:noWrap/>
            <w:vAlign w:val="center"/>
          </w:tcPr>
          <w:p w14:paraId="68A116CC" w14:textId="34F5994C" w:rsidR="00F80F8C" w:rsidRPr="00F80F8C" w:rsidRDefault="00F80F8C" w:rsidP="00F80F8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06F48441" w14:textId="4D06DB70" w:rsidR="00F80F8C" w:rsidRPr="00F80F8C" w:rsidRDefault="00F80F8C" w:rsidP="00F80F8C">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6D82538E" w14:textId="1B1D47EF" w:rsidR="00F80F8C" w:rsidRPr="00F80F8C" w:rsidRDefault="00F80F8C" w:rsidP="00F80F8C">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3BCC534A" w14:textId="1047C82E"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1,631.0</w:t>
            </w:r>
          </w:p>
        </w:tc>
        <w:tc>
          <w:tcPr>
            <w:tcW w:w="1492" w:type="dxa"/>
            <w:tcBorders>
              <w:top w:val="single" w:sz="4" w:space="0" w:color="auto"/>
              <w:left w:val="single" w:sz="4" w:space="0" w:color="auto"/>
              <w:bottom w:val="single" w:sz="4" w:space="0" w:color="auto"/>
              <w:right w:val="single" w:sz="4" w:space="0" w:color="auto"/>
            </w:tcBorders>
            <w:vAlign w:val="center"/>
          </w:tcPr>
          <w:p w14:paraId="28A41C85" w14:textId="5C529A3E"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1,559.0</w:t>
            </w:r>
          </w:p>
        </w:tc>
        <w:tc>
          <w:tcPr>
            <w:tcW w:w="1492" w:type="dxa"/>
            <w:tcBorders>
              <w:top w:val="single" w:sz="4" w:space="0" w:color="auto"/>
              <w:left w:val="single" w:sz="4" w:space="0" w:color="auto"/>
              <w:bottom w:val="single" w:sz="4" w:space="0" w:color="auto"/>
              <w:right w:val="single" w:sz="4" w:space="0" w:color="auto"/>
            </w:tcBorders>
            <w:noWrap/>
            <w:vAlign w:val="center"/>
          </w:tcPr>
          <w:p w14:paraId="3AE6DD9A" w14:textId="67F41802" w:rsidR="00F80F8C" w:rsidRPr="00F80F8C" w:rsidRDefault="00F80F8C" w:rsidP="00F80F8C">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45D03B21" w14:textId="1A49FC9D" w:rsidR="00F80F8C" w:rsidRPr="00F80F8C" w:rsidRDefault="00F80F8C" w:rsidP="00F80F8C">
            <w:pPr>
              <w:ind w:left="-113" w:right="-19"/>
              <w:jc w:val="center"/>
              <w:rPr>
                <w:rFonts w:ascii="Times New Roman" w:hAnsi="Times New Roman"/>
                <w:b/>
                <w:bCs/>
                <w:color w:val="000000"/>
                <w:szCs w:val="28"/>
              </w:rPr>
            </w:pPr>
          </w:p>
        </w:tc>
      </w:tr>
      <w:tr w:rsidR="00F80F8C" w:rsidRPr="00F80F8C" w14:paraId="142371AA" w14:textId="77777777" w:rsidTr="00B216A6">
        <w:trPr>
          <w:trHeight w:val="550"/>
        </w:trPr>
        <w:tc>
          <w:tcPr>
            <w:tcW w:w="1795" w:type="dxa"/>
            <w:vMerge w:val="restart"/>
            <w:vAlign w:val="center"/>
            <w:hideMark/>
          </w:tcPr>
          <w:p w14:paraId="7359585D" w14:textId="77777777"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b/>
                <w:bCs/>
              </w:rPr>
              <w:t xml:space="preserve"> Công ty Điện lực </w:t>
            </w:r>
          </w:p>
          <w:p w14:paraId="27ACF35A" w14:textId="22E98328" w:rsidR="00F80F8C" w:rsidRPr="00F80F8C" w:rsidRDefault="00F80F8C" w:rsidP="00F80F8C">
            <w:pPr>
              <w:ind w:left="-113" w:right="-19"/>
              <w:jc w:val="center"/>
              <w:rPr>
                <w:rFonts w:ascii="Times New Roman" w:hAnsi="Times New Roman"/>
                <w:b/>
                <w:bCs/>
                <w:color w:val="000000"/>
                <w:szCs w:val="28"/>
              </w:rPr>
            </w:pPr>
          </w:p>
        </w:tc>
        <w:tc>
          <w:tcPr>
            <w:tcW w:w="1890" w:type="dxa"/>
            <w:vMerge w:val="restart"/>
            <w:vAlign w:val="center"/>
            <w:hideMark/>
          </w:tcPr>
          <w:p w14:paraId="22B6251B" w14:textId="77777777"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b/>
                <w:bCs/>
              </w:rPr>
              <w:t xml:space="preserve"> Tổng Công suất đặt (kWp) </w:t>
            </w:r>
          </w:p>
          <w:p w14:paraId="3100814A" w14:textId="459FE8E3" w:rsidR="00F80F8C" w:rsidRPr="00F80F8C" w:rsidRDefault="00F80F8C" w:rsidP="00F80F8C">
            <w:pPr>
              <w:ind w:left="-113" w:right="-19"/>
              <w:jc w:val="center"/>
              <w:rPr>
                <w:rFonts w:ascii="Times New Roman" w:hAnsi="Times New Roman"/>
                <w:b/>
                <w:bCs/>
                <w:color w:val="000000"/>
                <w:szCs w:val="28"/>
              </w:rPr>
            </w:pPr>
          </w:p>
        </w:tc>
        <w:tc>
          <w:tcPr>
            <w:tcW w:w="10674" w:type="dxa"/>
            <w:gridSpan w:val="7"/>
            <w:tcBorders>
              <w:top w:val="single" w:sz="4" w:space="0" w:color="auto"/>
            </w:tcBorders>
            <w:vAlign w:val="center"/>
            <w:hideMark/>
          </w:tcPr>
          <w:p w14:paraId="7B6CB332" w14:textId="39CDB019"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b/>
                <w:bCs/>
              </w:rPr>
              <w:t>Công suất huy động tối đa nguồn TĐN (MW) ngày, giờ:</w:t>
            </w:r>
          </w:p>
        </w:tc>
      </w:tr>
      <w:tr w:rsidR="00F80F8C" w:rsidRPr="00F80F8C" w14:paraId="3657CAD6" w14:textId="77777777" w:rsidTr="00B216A6">
        <w:trPr>
          <w:trHeight w:val="285"/>
        </w:trPr>
        <w:tc>
          <w:tcPr>
            <w:tcW w:w="1795" w:type="dxa"/>
            <w:vMerge/>
            <w:vAlign w:val="center"/>
            <w:hideMark/>
          </w:tcPr>
          <w:p w14:paraId="2ECC3AD6" w14:textId="77777777" w:rsidR="00F80F8C" w:rsidRPr="00F80F8C" w:rsidRDefault="00F80F8C" w:rsidP="00F80F8C">
            <w:pPr>
              <w:ind w:left="-113" w:right="-19"/>
              <w:jc w:val="center"/>
              <w:rPr>
                <w:rFonts w:ascii="Times New Roman" w:hAnsi="Times New Roman"/>
                <w:color w:val="000000"/>
                <w:szCs w:val="28"/>
              </w:rPr>
            </w:pPr>
          </w:p>
        </w:tc>
        <w:tc>
          <w:tcPr>
            <w:tcW w:w="1890" w:type="dxa"/>
            <w:vMerge/>
            <w:vAlign w:val="center"/>
            <w:hideMark/>
          </w:tcPr>
          <w:p w14:paraId="6BF9E06F" w14:textId="77777777" w:rsidR="00F80F8C" w:rsidRPr="00F80F8C" w:rsidRDefault="00F80F8C" w:rsidP="00F80F8C">
            <w:pPr>
              <w:ind w:left="-113" w:right="-19"/>
              <w:jc w:val="center"/>
              <w:rPr>
                <w:rFonts w:ascii="Times New Roman" w:hAnsi="Times New Roman"/>
                <w:color w:val="000000"/>
                <w:szCs w:val="28"/>
              </w:rPr>
            </w:pPr>
          </w:p>
        </w:tc>
        <w:tc>
          <w:tcPr>
            <w:tcW w:w="1492" w:type="dxa"/>
            <w:tcBorders>
              <w:bottom w:val="single" w:sz="4" w:space="0" w:color="auto"/>
            </w:tcBorders>
            <w:vAlign w:val="center"/>
            <w:hideMark/>
          </w:tcPr>
          <w:p w14:paraId="6C23E11B" w14:textId="46EB97DE"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27/04/2026</w:t>
            </w:r>
          </w:p>
        </w:tc>
        <w:tc>
          <w:tcPr>
            <w:tcW w:w="1492" w:type="dxa"/>
            <w:tcBorders>
              <w:bottom w:val="single" w:sz="4" w:space="0" w:color="auto"/>
            </w:tcBorders>
            <w:vAlign w:val="center"/>
            <w:hideMark/>
          </w:tcPr>
          <w:p w14:paraId="377FC078" w14:textId="1725807A"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28/04/2026</w:t>
            </w:r>
          </w:p>
        </w:tc>
        <w:tc>
          <w:tcPr>
            <w:tcW w:w="1590" w:type="dxa"/>
            <w:tcBorders>
              <w:bottom w:val="single" w:sz="4" w:space="0" w:color="auto"/>
            </w:tcBorders>
            <w:vAlign w:val="center"/>
            <w:hideMark/>
          </w:tcPr>
          <w:p w14:paraId="3B079895" w14:textId="6BF62364"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29/04/2026</w:t>
            </w:r>
          </w:p>
        </w:tc>
        <w:tc>
          <w:tcPr>
            <w:tcW w:w="1620" w:type="dxa"/>
            <w:tcBorders>
              <w:bottom w:val="single" w:sz="4" w:space="0" w:color="auto"/>
            </w:tcBorders>
            <w:vAlign w:val="center"/>
            <w:hideMark/>
          </w:tcPr>
          <w:p w14:paraId="2D754F91" w14:textId="303A4EB7"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30/04/2026</w:t>
            </w:r>
          </w:p>
        </w:tc>
        <w:tc>
          <w:tcPr>
            <w:tcW w:w="1492" w:type="dxa"/>
            <w:tcBorders>
              <w:bottom w:val="single" w:sz="4" w:space="0" w:color="auto"/>
            </w:tcBorders>
            <w:vAlign w:val="center"/>
            <w:hideMark/>
          </w:tcPr>
          <w:p w14:paraId="087A3370" w14:textId="0CCF7ABC"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01/05/2026</w:t>
            </w:r>
          </w:p>
        </w:tc>
        <w:tc>
          <w:tcPr>
            <w:tcW w:w="1492" w:type="dxa"/>
            <w:tcBorders>
              <w:bottom w:val="single" w:sz="4" w:space="0" w:color="auto"/>
            </w:tcBorders>
            <w:vAlign w:val="center"/>
            <w:hideMark/>
          </w:tcPr>
          <w:p w14:paraId="53140749" w14:textId="4C0DAAFD"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02/05/2026</w:t>
            </w:r>
          </w:p>
        </w:tc>
        <w:tc>
          <w:tcPr>
            <w:tcW w:w="1496" w:type="dxa"/>
            <w:tcBorders>
              <w:bottom w:val="single" w:sz="4" w:space="0" w:color="auto"/>
            </w:tcBorders>
            <w:vAlign w:val="center"/>
            <w:hideMark/>
          </w:tcPr>
          <w:p w14:paraId="42684CD1" w14:textId="2A91F3DC"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03/05/2026</w:t>
            </w:r>
          </w:p>
        </w:tc>
      </w:tr>
      <w:tr w:rsidR="00F80F8C" w:rsidRPr="00F80F8C" w14:paraId="6722F15E" w14:textId="77777777" w:rsidTr="00B216A6">
        <w:trPr>
          <w:trHeight w:val="280"/>
        </w:trPr>
        <w:tc>
          <w:tcPr>
            <w:tcW w:w="1795" w:type="dxa"/>
            <w:vMerge/>
            <w:vAlign w:val="center"/>
            <w:hideMark/>
          </w:tcPr>
          <w:p w14:paraId="610D5692" w14:textId="77777777" w:rsidR="00F80F8C" w:rsidRPr="00F80F8C" w:rsidRDefault="00F80F8C" w:rsidP="00F80F8C">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F80F8C" w:rsidRPr="00F80F8C" w:rsidRDefault="00F80F8C" w:rsidP="00F80F8C">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57BA1ABE" w14:textId="236CDE7D" w:rsidR="00F80F8C" w:rsidRPr="00F80F8C" w:rsidRDefault="00F80F8C" w:rsidP="00F80F8C">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19A0BFD8" w14:textId="22A037E1" w:rsidR="00F80F8C" w:rsidRPr="00F80F8C" w:rsidRDefault="00F80F8C" w:rsidP="00F80F8C">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vAlign w:val="center"/>
            <w:hideMark/>
          </w:tcPr>
          <w:p w14:paraId="46EC8C9F" w14:textId="778C7DBD" w:rsidR="00F80F8C" w:rsidRPr="00F80F8C" w:rsidRDefault="00F80F8C" w:rsidP="00F80F8C">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7BDB90B7" w14:textId="709555E0" w:rsidR="00F80F8C" w:rsidRPr="00F80F8C" w:rsidRDefault="00F80F8C" w:rsidP="00F80F8C">
            <w:pPr>
              <w:ind w:left="-113" w:right="-19"/>
              <w:jc w:val="center"/>
              <w:rPr>
                <w:rFonts w:ascii="Times New Roman" w:hAnsi="Times New Roman"/>
                <w:sz w:val="22"/>
                <w:szCs w:val="22"/>
              </w:rPr>
            </w:pPr>
            <w:r w:rsidRPr="00F80F8C">
              <w:rPr>
                <w:rFonts w:ascii="Times New Roman" w:hAnsi="Times New Roman"/>
              </w:rPr>
              <w:t>9:00 - 13:30</w:t>
            </w:r>
          </w:p>
        </w:tc>
        <w:tc>
          <w:tcPr>
            <w:tcW w:w="1492" w:type="dxa"/>
            <w:tcBorders>
              <w:top w:val="single" w:sz="4" w:space="0" w:color="auto"/>
              <w:left w:val="single" w:sz="4" w:space="0" w:color="auto"/>
              <w:bottom w:val="single" w:sz="4" w:space="0" w:color="auto"/>
              <w:right w:val="single" w:sz="4" w:space="0" w:color="auto"/>
            </w:tcBorders>
            <w:noWrap/>
            <w:vAlign w:val="center"/>
            <w:hideMark/>
          </w:tcPr>
          <w:p w14:paraId="314BBE55" w14:textId="2C0C708E" w:rsidR="00F80F8C" w:rsidRPr="00F80F8C" w:rsidRDefault="00F80F8C" w:rsidP="00F80F8C">
            <w:pPr>
              <w:ind w:left="-113" w:right="-19"/>
              <w:jc w:val="center"/>
              <w:rPr>
                <w:rFonts w:ascii="Times New Roman" w:hAnsi="Times New Roman"/>
                <w:sz w:val="22"/>
                <w:szCs w:val="22"/>
              </w:rPr>
            </w:pPr>
            <w:r w:rsidRPr="00F80F8C">
              <w:rPr>
                <w:rFonts w:ascii="Times New Roman" w:hAnsi="Times New Roman"/>
              </w:rPr>
              <w:t>9:00 - 13:30</w:t>
            </w:r>
          </w:p>
        </w:tc>
        <w:tc>
          <w:tcPr>
            <w:tcW w:w="1492" w:type="dxa"/>
            <w:tcBorders>
              <w:top w:val="single" w:sz="4" w:space="0" w:color="auto"/>
              <w:left w:val="single" w:sz="4" w:space="0" w:color="auto"/>
              <w:bottom w:val="single" w:sz="4" w:space="0" w:color="auto"/>
              <w:right w:val="single" w:sz="4" w:space="0" w:color="auto"/>
            </w:tcBorders>
            <w:noWrap/>
            <w:vAlign w:val="center"/>
          </w:tcPr>
          <w:p w14:paraId="41D1947A" w14:textId="63C0B50B" w:rsidR="00F80F8C" w:rsidRPr="00F80F8C" w:rsidRDefault="00F80F8C" w:rsidP="00F80F8C">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2039DEBE" w14:textId="72EE4AB9" w:rsidR="00F80F8C" w:rsidRPr="00F80F8C" w:rsidRDefault="00F80F8C" w:rsidP="00F80F8C">
            <w:pPr>
              <w:ind w:left="-113" w:right="-19"/>
              <w:jc w:val="center"/>
              <w:rPr>
                <w:rFonts w:ascii="Times New Roman" w:hAnsi="Times New Roman"/>
                <w:sz w:val="22"/>
                <w:szCs w:val="22"/>
              </w:rPr>
            </w:pPr>
          </w:p>
        </w:tc>
      </w:tr>
      <w:tr w:rsidR="00F80F8C" w:rsidRPr="00F80F8C" w14:paraId="7715C630" w14:textId="77777777" w:rsidTr="00B216A6">
        <w:trPr>
          <w:trHeight w:val="300"/>
        </w:trPr>
        <w:tc>
          <w:tcPr>
            <w:tcW w:w="1795" w:type="dxa"/>
            <w:noWrap/>
            <w:vAlign w:val="center"/>
            <w:hideMark/>
          </w:tcPr>
          <w:p w14:paraId="429294E4" w14:textId="62266E4D"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Đồng Nai </w:t>
            </w:r>
          </w:p>
        </w:tc>
        <w:tc>
          <w:tcPr>
            <w:tcW w:w="1890" w:type="dxa"/>
            <w:tcBorders>
              <w:right w:val="single" w:sz="4" w:space="0" w:color="auto"/>
            </w:tcBorders>
            <w:noWrap/>
            <w:vAlign w:val="center"/>
            <w:hideMark/>
          </w:tcPr>
          <w:p w14:paraId="0C66BE55" w14:textId="187494AE"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33.30 </w:t>
            </w:r>
          </w:p>
        </w:tc>
        <w:tc>
          <w:tcPr>
            <w:tcW w:w="1492" w:type="dxa"/>
            <w:tcBorders>
              <w:top w:val="single" w:sz="4" w:space="0" w:color="auto"/>
              <w:left w:val="single" w:sz="4" w:space="0" w:color="auto"/>
              <w:bottom w:val="nil"/>
              <w:right w:val="nil"/>
            </w:tcBorders>
            <w:vAlign w:val="center"/>
          </w:tcPr>
          <w:p w14:paraId="5CA06BA3" w14:textId="3063387A" w:rsidR="00F80F8C" w:rsidRPr="00F80F8C" w:rsidRDefault="00F80F8C" w:rsidP="00F80F8C">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14E453A" w14:textId="519DDE3A" w:rsidR="00F80F8C" w:rsidRPr="00F80F8C" w:rsidRDefault="00F80F8C" w:rsidP="00F80F8C">
            <w:pPr>
              <w:ind w:left="-113" w:right="-19"/>
              <w:jc w:val="center"/>
              <w:rPr>
                <w:rFonts w:ascii="Times New Roman" w:hAnsi="Times New Roman"/>
                <w:szCs w:val="28"/>
              </w:rPr>
            </w:pPr>
          </w:p>
        </w:tc>
        <w:tc>
          <w:tcPr>
            <w:tcW w:w="1590" w:type="dxa"/>
            <w:tcBorders>
              <w:top w:val="single" w:sz="4" w:space="0" w:color="auto"/>
              <w:left w:val="nil"/>
              <w:bottom w:val="nil"/>
              <w:right w:val="single" w:sz="4" w:space="0" w:color="auto"/>
            </w:tcBorders>
            <w:vAlign w:val="center"/>
          </w:tcPr>
          <w:p w14:paraId="02C282F6" w14:textId="35FD4DC9"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7B26D661" w14:textId="370EF881" w:rsidR="00F80F8C" w:rsidRPr="00F80F8C" w:rsidRDefault="00F80F8C" w:rsidP="00F80F8C">
            <w:pPr>
              <w:ind w:left="-113" w:right="-19"/>
              <w:jc w:val="center"/>
              <w:rPr>
                <w:rFonts w:ascii="Times New Roman" w:hAnsi="Times New Roman"/>
                <w:szCs w:val="28"/>
              </w:rPr>
            </w:pPr>
            <w:r w:rsidRPr="00F80F8C">
              <w:rPr>
                <w:rFonts w:ascii="Times New Roman" w:hAnsi="Times New Roman"/>
              </w:rPr>
              <w:t>2.38</w:t>
            </w:r>
          </w:p>
        </w:tc>
        <w:tc>
          <w:tcPr>
            <w:tcW w:w="1492" w:type="dxa"/>
            <w:tcBorders>
              <w:top w:val="single" w:sz="4" w:space="0" w:color="auto"/>
              <w:left w:val="single" w:sz="4" w:space="0" w:color="auto"/>
              <w:bottom w:val="single" w:sz="4" w:space="0" w:color="auto"/>
              <w:right w:val="single" w:sz="4" w:space="0" w:color="auto"/>
            </w:tcBorders>
            <w:vAlign w:val="center"/>
          </w:tcPr>
          <w:p w14:paraId="1BFB3E3B" w14:textId="0B770539" w:rsidR="00F80F8C" w:rsidRPr="00F80F8C" w:rsidRDefault="00F80F8C" w:rsidP="00F80F8C">
            <w:pPr>
              <w:ind w:left="-113" w:right="-19"/>
              <w:jc w:val="center"/>
              <w:rPr>
                <w:rFonts w:ascii="Times New Roman" w:hAnsi="Times New Roman"/>
                <w:szCs w:val="28"/>
              </w:rPr>
            </w:pPr>
            <w:r w:rsidRPr="00F80F8C">
              <w:rPr>
                <w:rFonts w:ascii="Times New Roman" w:hAnsi="Times New Roman"/>
              </w:rPr>
              <w:t>2.28</w:t>
            </w:r>
          </w:p>
        </w:tc>
        <w:tc>
          <w:tcPr>
            <w:tcW w:w="1492" w:type="dxa"/>
            <w:tcBorders>
              <w:top w:val="single" w:sz="4" w:space="0" w:color="auto"/>
              <w:left w:val="single" w:sz="4" w:space="0" w:color="auto"/>
              <w:bottom w:val="nil"/>
              <w:right w:val="nil"/>
            </w:tcBorders>
            <w:vAlign w:val="center"/>
          </w:tcPr>
          <w:p w14:paraId="108F12B6" w14:textId="104F0A26" w:rsidR="00F80F8C" w:rsidRPr="00F80F8C" w:rsidRDefault="00F80F8C" w:rsidP="00F80F8C">
            <w:pPr>
              <w:ind w:left="-113" w:right="-19"/>
              <w:jc w:val="center"/>
              <w:rPr>
                <w:rFonts w:ascii="Times New Roman" w:hAnsi="Times New Roman"/>
                <w:szCs w:val="28"/>
              </w:rPr>
            </w:pPr>
          </w:p>
        </w:tc>
        <w:tc>
          <w:tcPr>
            <w:tcW w:w="1496" w:type="dxa"/>
            <w:tcBorders>
              <w:top w:val="single" w:sz="4" w:space="0" w:color="auto"/>
              <w:left w:val="nil"/>
              <w:bottom w:val="nil"/>
              <w:right w:val="single" w:sz="4" w:space="0" w:color="auto"/>
            </w:tcBorders>
            <w:vAlign w:val="center"/>
          </w:tcPr>
          <w:p w14:paraId="5BCD8936" w14:textId="52A49E05" w:rsidR="00F80F8C" w:rsidRPr="00F80F8C" w:rsidRDefault="00F80F8C" w:rsidP="00F80F8C">
            <w:pPr>
              <w:ind w:left="-113" w:right="-19"/>
              <w:jc w:val="center"/>
              <w:rPr>
                <w:rFonts w:ascii="Times New Roman" w:hAnsi="Times New Roman"/>
                <w:szCs w:val="28"/>
              </w:rPr>
            </w:pPr>
          </w:p>
        </w:tc>
      </w:tr>
      <w:tr w:rsidR="00202525" w:rsidRPr="00F80F8C" w14:paraId="4DE006E5" w14:textId="77777777" w:rsidTr="00B216A6">
        <w:trPr>
          <w:trHeight w:val="280"/>
        </w:trPr>
        <w:tc>
          <w:tcPr>
            <w:tcW w:w="1795" w:type="dxa"/>
            <w:noWrap/>
            <w:vAlign w:val="center"/>
            <w:hideMark/>
          </w:tcPr>
          <w:p w14:paraId="19611D05" w14:textId="46EDDBAB" w:rsidR="00202525" w:rsidRPr="00F80F8C" w:rsidRDefault="00202525" w:rsidP="00F80F8C">
            <w:pPr>
              <w:ind w:left="-113" w:right="-19"/>
              <w:jc w:val="center"/>
              <w:rPr>
                <w:rFonts w:ascii="Times New Roman" w:hAnsi="Times New Roman"/>
                <w:color w:val="000000"/>
                <w:szCs w:val="28"/>
              </w:rPr>
            </w:pPr>
            <w:r w:rsidRPr="00F80F8C">
              <w:rPr>
                <w:rFonts w:ascii="Times New Roman" w:hAnsi="Times New Roman"/>
              </w:rPr>
              <w:t xml:space="preserve"> Lâm Đồng </w:t>
            </w:r>
          </w:p>
        </w:tc>
        <w:tc>
          <w:tcPr>
            <w:tcW w:w="1890" w:type="dxa"/>
            <w:tcBorders>
              <w:right w:val="single" w:sz="4" w:space="0" w:color="auto"/>
            </w:tcBorders>
            <w:noWrap/>
            <w:vAlign w:val="center"/>
            <w:hideMark/>
          </w:tcPr>
          <w:p w14:paraId="3DA30CC7" w14:textId="5EC83495" w:rsidR="00202525" w:rsidRPr="00F80F8C" w:rsidRDefault="00202525" w:rsidP="00F80F8C">
            <w:pPr>
              <w:ind w:left="-113" w:right="-19"/>
              <w:jc w:val="center"/>
              <w:rPr>
                <w:rFonts w:ascii="Times New Roman" w:hAnsi="Times New Roman"/>
                <w:color w:val="000000"/>
                <w:szCs w:val="28"/>
              </w:rPr>
            </w:pPr>
            <w:r w:rsidRPr="00F80F8C">
              <w:rPr>
                <w:rFonts w:ascii="Times New Roman" w:hAnsi="Times New Roman"/>
              </w:rPr>
              <w:t xml:space="preserve">          299.30 </w:t>
            </w:r>
          </w:p>
        </w:tc>
        <w:tc>
          <w:tcPr>
            <w:tcW w:w="4574" w:type="dxa"/>
            <w:gridSpan w:val="3"/>
            <w:tcBorders>
              <w:top w:val="nil"/>
              <w:left w:val="single" w:sz="4" w:space="0" w:color="auto"/>
              <w:bottom w:val="nil"/>
              <w:right w:val="single" w:sz="4" w:space="0" w:color="auto"/>
            </w:tcBorders>
            <w:vAlign w:val="center"/>
          </w:tcPr>
          <w:p w14:paraId="2ADCADAD" w14:textId="192F50F9" w:rsidR="00202525" w:rsidRPr="00F80F8C" w:rsidRDefault="00202525" w:rsidP="00F80F8C">
            <w:pPr>
              <w:ind w:left="-113" w:right="-19"/>
              <w:jc w:val="center"/>
              <w:rPr>
                <w:rFonts w:ascii="Times New Roman" w:hAnsi="Times New Roman"/>
                <w:szCs w:val="28"/>
              </w:rPr>
            </w:pPr>
            <w:r>
              <w:rPr>
                <w:rFonts w:ascii="Times New Roman" w:hAnsi="Times New Roman"/>
                <w:szCs w:val="28"/>
              </w:rPr>
              <w:t>HUY ĐỘNG TỐI ĐA</w:t>
            </w:r>
          </w:p>
        </w:tc>
        <w:tc>
          <w:tcPr>
            <w:tcW w:w="1620" w:type="dxa"/>
            <w:tcBorders>
              <w:top w:val="single" w:sz="4" w:space="0" w:color="auto"/>
              <w:left w:val="single" w:sz="4" w:space="0" w:color="auto"/>
              <w:bottom w:val="single" w:sz="4" w:space="0" w:color="auto"/>
              <w:right w:val="single" w:sz="4" w:space="0" w:color="auto"/>
            </w:tcBorders>
            <w:vAlign w:val="center"/>
          </w:tcPr>
          <w:p w14:paraId="6EFF8A1B" w14:textId="6875250D" w:rsidR="00202525" w:rsidRPr="00F80F8C" w:rsidRDefault="00202525" w:rsidP="00F80F8C">
            <w:pPr>
              <w:ind w:left="-113" w:right="-19"/>
              <w:jc w:val="center"/>
              <w:rPr>
                <w:rFonts w:ascii="Times New Roman" w:hAnsi="Times New Roman"/>
                <w:szCs w:val="28"/>
              </w:rPr>
            </w:pPr>
            <w:r w:rsidRPr="00F80F8C">
              <w:rPr>
                <w:rFonts w:ascii="Times New Roman" w:hAnsi="Times New Roman"/>
              </w:rPr>
              <w:t>21.40</w:t>
            </w:r>
          </w:p>
        </w:tc>
        <w:tc>
          <w:tcPr>
            <w:tcW w:w="1492" w:type="dxa"/>
            <w:tcBorders>
              <w:top w:val="single" w:sz="4" w:space="0" w:color="auto"/>
              <w:left w:val="single" w:sz="4" w:space="0" w:color="auto"/>
              <w:bottom w:val="single" w:sz="4" w:space="0" w:color="auto"/>
              <w:right w:val="single" w:sz="4" w:space="0" w:color="auto"/>
            </w:tcBorders>
            <w:vAlign w:val="center"/>
          </w:tcPr>
          <w:p w14:paraId="5C6219DB" w14:textId="423A13C1" w:rsidR="00202525" w:rsidRPr="00F80F8C" w:rsidRDefault="00202525" w:rsidP="00F80F8C">
            <w:pPr>
              <w:ind w:left="-113" w:right="-19"/>
              <w:jc w:val="center"/>
              <w:rPr>
                <w:rFonts w:ascii="Times New Roman" w:hAnsi="Times New Roman"/>
                <w:szCs w:val="28"/>
              </w:rPr>
            </w:pPr>
            <w:r w:rsidRPr="00F80F8C">
              <w:rPr>
                <w:rFonts w:ascii="Times New Roman" w:hAnsi="Times New Roman"/>
              </w:rPr>
              <w:t>20.51</w:t>
            </w:r>
          </w:p>
        </w:tc>
        <w:tc>
          <w:tcPr>
            <w:tcW w:w="2988" w:type="dxa"/>
            <w:gridSpan w:val="2"/>
            <w:tcBorders>
              <w:top w:val="nil"/>
              <w:left w:val="single" w:sz="4" w:space="0" w:color="auto"/>
              <w:bottom w:val="nil"/>
              <w:right w:val="single" w:sz="4" w:space="0" w:color="auto"/>
            </w:tcBorders>
            <w:vAlign w:val="center"/>
          </w:tcPr>
          <w:p w14:paraId="5E285F61" w14:textId="0CDA10FF" w:rsidR="00202525" w:rsidRPr="00F80F8C" w:rsidRDefault="00202525" w:rsidP="00F80F8C">
            <w:pPr>
              <w:ind w:left="-113" w:right="-19"/>
              <w:jc w:val="center"/>
              <w:rPr>
                <w:rFonts w:ascii="Times New Roman" w:hAnsi="Times New Roman"/>
                <w:szCs w:val="28"/>
              </w:rPr>
            </w:pPr>
            <w:r>
              <w:rPr>
                <w:rFonts w:ascii="Times New Roman" w:hAnsi="Times New Roman"/>
                <w:szCs w:val="28"/>
              </w:rPr>
              <w:t>HUY ĐỘNG TỐI ĐA</w:t>
            </w:r>
          </w:p>
        </w:tc>
      </w:tr>
      <w:tr w:rsidR="00F80F8C" w:rsidRPr="00F80F8C" w14:paraId="2482703B" w14:textId="77777777" w:rsidTr="00B216A6">
        <w:trPr>
          <w:trHeight w:val="280"/>
        </w:trPr>
        <w:tc>
          <w:tcPr>
            <w:tcW w:w="1795" w:type="dxa"/>
            <w:noWrap/>
            <w:vAlign w:val="center"/>
            <w:hideMark/>
          </w:tcPr>
          <w:p w14:paraId="2675664B" w14:textId="43FF42F3"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Tây Ninh </w:t>
            </w:r>
          </w:p>
        </w:tc>
        <w:tc>
          <w:tcPr>
            <w:tcW w:w="1890" w:type="dxa"/>
            <w:tcBorders>
              <w:right w:val="single" w:sz="4" w:space="0" w:color="auto"/>
            </w:tcBorders>
            <w:noWrap/>
            <w:vAlign w:val="center"/>
            <w:hideMark/>
          </w:tcPr>
          <w:p w14:paraId="00E222B1" w14:textId="62562982" w:rsidR="00F80F8C" w:rsidRPr="00F80F8C" w:rsidRDefault="00F80F8C" w:rsidP="00F80F8C">
            <w:pPr>
              <w:ind w:left="-113" w:right="-19"/>
              <w:jc w:val="center"/>
              <w:rPr>
                <w:rFonts w:ascii="Times New Roman" w:hAnsi="Times New Roman"/>
                <w:color w:val="000000"/>
                <w:szCs w:val="28"/>
              </w:rPr>
            </w:pPr>
            <w:r w:rsidRPr="00F80F8C">
              <w:rPr>
                <w:rFonts w:ascii="Times New Roman" w:hAnsi="Times New Roman"/>
              </w:rPr>
              <w:t xml:space="preserve">              3.00 </w:t>
            </w:r>
          </w:p>
        </w:tc>
        <w:tc>
          <w:tcPr>
            <w:tcW w:w="1492" w:type="dxa"/>
            <w:tcBorders>
              <w:top w:val="nil"/>
              <w:left w:val="single" w:sz="4" w:space="0" w:color="auto"/>
              <w:bottom w:val="single" w:sz="4" w:space="0" w:color="auto"/>
              <w:right w:val="nil"/>
            </w:tcBorders>
            <w:vAlign w:val="center"/>
          </w:tcPr>
          <w:p w14:paraId="7E5992CD" w14:textId="4870D20D" w:rsidR="00F80F8C" w:rsidRPr="00F80F8C" w:rsidRDefault="00F80F8C" w:rsidP="00F80F8C">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D61ACA6" w14:textId="2B370900" w:rsidR="00F80F8C" w:rsidRPr="00F80F8C" w:rsidRDefault="00F80F8C" w:rsidP="00F80F8C">
            <w:pPr>
              <w:ind w:left="-113" w:right="-19"/>
              <w:jc w:val="center"/>
              <w:rPr>
                <w:rFonts w:ascii="Times New Roman" w:hAnsi="Times New Roman"/>
                <w:szCs w:val="28"/>
              </w:rPr>
            </w:pPr>
          </w:p>
        </w:tc>
        <w:tc>
          <w:tcPr>
            <w:tcW w:w="1590" w:type="dxa"/>
            <w:tcBorders>
              <w:top w:val="nil"/>
              <w:left w:val="nil"/>
              <w:bottom w:val="single" w:sz="4" w:space="0" w:color="auto"/>
              <w:right w:val="single" w:sz="4" w:space="0" w:color="auto"/>
            </w:tcBorders>
            <w:vAlign w:val="center"/>
          </w:tcPr>
          <w:p w14:paraId="37292A28" w14:textId="79611B64" w:rsidR="00F80F8C" w:rsidRPr="00F80F8C" w:rsidRDefault="00F80F8C" w:rsidP="00F80F8C">
            <w:pPr>
              <w:ind w:left="-113" w:right="-19"/>
              <w:jc w:val="center"/>
              <w:rPr>
                <w:rFonts w:ascii="Times New Roman" w:hAnsi="Times New Roman"/>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1430FCE" w14:textId="3B9C77B6" w:rsidR="00F80F8C" w:rsidRPr="00F80F8C" w:rsidRDefault="00F80F8C" w:rsidP="00F80F8C">
            <w:pPr>
              <w:ind w:left="-113" w:right="-19"/>
              <w:jc w:val="center"/>
              <w:rPr>
                <w:rFonts w:ascii="Times New Roman" w:hAnsi="Times New Roman"/>
                <w:szCs w:val="28"/>
              </w:rPr>
            </w:pPr>
            <w:r w:rsidRPr="00F80F8C">
              <w:rPr>
                <w:rFonts w:ascii="Times New Roman" w:hAnsi="Times New Roman"/>
              </w:rPr>
              <w:t>0.21</w:t>
            </w:r>
          </w:p>
        </w:tc>
        <w:tc>
          <w:tcPr>
            <w:tcW w:w="1492" w:type="dxa"/>
            <w:tcBorders>
              <w:top w:val="single" w:sz="4" w:space="0" w:color="auto"/>
              <w:left w:val="single" w:sz="4" w:space="0" w:color="auto"/>
              <w:bottom w:val="single" w:sz="4" w:space="0" w:color="auto"/>
              <w:right w:val="single" w:sz="4" w:space="0" w:color="auto"/>
            </w:tcBorders>
            <w:vAlign w:val="center"/>
          </w:tcPr>
          <w:p w14:paraId="44C2326B" w14:textId="09804A41" w:rsidR="00F80F8C" w:rsidRPr="00F80F8C" w:rsidRDefault="00F80F8C" w:rsidP="00F80F8C">
            <w:pPr>
              <w:ind w:left="-113" w:right="-19"/>
              <w:jc w:val="center"/>
              <w:rPr>
                <w:rFonts w:ascii="Times New Roman" w:hAnsi="Times New Roman"/>
                <w:szCs w:val="28"/>
              </w:rPr>
            </w:pPr>
            <w:r w:rsidRPr="00F80F8C">
              <w:rPr>
                <w:rFonts w:ascii="Times New Roman" w:hAnsi="Times New Roman"/>
              </w:rPr>
              <w:t>0.21</w:t>
            </w:r>
          </w:p>
        </w:tc>
        <w:tc>
          <w:tcPr>
            <w:tcW w:w="1492" w:type="dxa"/>
            <w:tcBorders>
              <w:top w:val="nil"/>
              <w:left w:val="single" w:sz="4" w:space="0" w:color="auto"/>
              <w:bottom w:val="single" w:sz="4" w:space="0" w:color="auto"/>
              <w:right w:val="nil"/>
            </w:tcBorders>
            <w:vAlign w:val="center"/>
          </w:tcPr>
          <w:p w14:paraId="691511E1" w14:textId="62A56683" w:rsidR="00F80F8C" w:rsidRPr="00F80F8C" w:rsidRDefault="00F80F8C" w:rsidP="00F80F8C">
            <w:pPr>
              <w:ind w:left="-113" w:right="-19"/>
              <w:jc w:val="center"/>
              <w:rPr>
                <w:rFonts w:ascii="Times New Roman" w:hAnsi="Times New Roman"/>
                <w:szCs w:val="28"/>
              </w:rPr>
            </w:pPr>
          </w:p>
        </w:tc>
        <w:tc>
          <w:tcPr>
            <w:tcW w:w="1496" w:type="dxa"/>
            <w:tcBorders>
              <w:top w:val="nil"/>
              <w:left w:val="nil"/>
              <w:bottom w:val="single" w:sz="4" w:space="0" w:color="auto"/>
              <w:right w:val="single" w:sz="4" w:space="0" w:color="auto"/>
            </w:tcBorders>
            <w:vAlign w:val="center"/>
          </w:tcPr>
          <w:p w14:paraId="685BCADD" w14:textId="44A75645" w:rsidR="00F80F8C" w:rsidRPr="00F80F8C" w:rsidRDefault="00F80F8C" w:rsidP="00F80F8C">
            <w:pPr>
              <w:ind w:left="-113" w:right="-19"/>
              <w:jc w:val="center"/>
              <w:rPr>
                <w:rFonts w:ascii="Times New Roman" w:hAnsi="Times New Roman"/>
                <w:szCs w:val="28"/>
              </w:rPr>
            </w:pPr>
          </w:p>
        </w:tc>
      </w:tr>
      <w:tr w:rsidR="00F80F8C" w:rsidRPr="00F80F8C" w14:paraId="319EB896" w14:textId="77777777" w:rsidTr="00B216A6">
        <w:trPr>
          <w:trHeight w:val="290"/>
        </w:trPr>
        <w:tc>
          <w:tcPr>
            <w:tcW w:w="1795" w:type="dxa"/>
            <w:noWrap/>
            <w:vAlign w:val="center"/>
            <w:hideMark/>
          </w:tcPr>
          <w:p w14:paraId="3B184925" w14:textId="583D5CC3"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 xml:space="preserve"> EVN SPC </w:t>
            </w:r>
          </w:p>
        </w:tc>
        <w:tc>
          <w:tcPr>
            <w:tcW w:w="1890" w:type="dxa"/>
            <w:tcBorders>
              <w:right w:val="single" w:sz="4" w:space="0" w:color="auto"/>
            </w:tcBorders>
            <w:noWrap/>
            <w:vAlign w:val="center"/>
            <w:hideMark/>
          </w:tcPr>
          <w:p w14:paraId="2DBAF5BF" w14:textId="70EFADFC"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 xml:space="preserve">          335.60 </w:t>
            </w:r>
          </w:p>
        </w:tc>
        <w:tc>
          <w:tcPr>
            <w:tcW w:w="1492" w:type="dxa"/>
            <w:tcBorders>
              <w:top w:val="single" w:sz="4" w:space="0" w:color="auto"/>
              <w:left w:val="single" w:sz="4" w:space="0" w:color="auto"/>
              <w:bottom w:val="single" w:sz="4" w:space="0" w:color="auto"/>
              <w:right w:val="single" w:sz="4" w:space="0" w:color="auto"/>
            </w:tcBorders>
            <w:noWrap/>
            <w:vAlign w:val="center"/>
          </w:tcPr>
          <w:p w14:paraId="78726A0A" w14:textId="05792529" w:rsidR="00F80F8C" w:rsidRPr="00F80F8C" w:rsidRDefault="00F80F8C" w:rsidP="00F80F8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585AF0AD" w14:textId="13934AA6" w:rsidR="00F80F8C" w:rsidRPr="00F80F8C" w:rsidRDefault="00F80F8C" w:rsidP="00F80F8C">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33CFFE2E" w14:textId="14A370FD" w:rsidR="00F80F8C" w:rsidRPr="00F80F8C" w:rsidRDefault="00F80F8C" w:rsidP="00F80F8C">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D5702AD" w14:textId="6EBE35E6"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24.0</w:t>
            </w:r>
          </w:p>
        </w:tc>
        <w:tc>
          <w:tcPr>
            <w:tcW w:w="1492" w:type="dxa"/>
            <w:tcBorders>
              <w:top w:val="single" w:sz="4" w:space="0" w:color="auto"/>
              <w:left w:val="single" w:sz="4" w:space="0" w:color="auto"/>
              <w:bottom w:val="single" w:sz="4" w:space="0" w:color="auto"/>
              <w:right w:val="single" w:sz="4" w:space="0" w:color="auto"/>
            </w:tcBorders>
            <w:vAlign w:val="center"/>
          </w:tcPr>
          <w:p w14:paraId="1E0E8A21" w14:textId="72F5175C" w:rsidR="00F80F8C" w:rsidRPr="00F80F8C" w:rsidRDefault="00F80F8C" w:rsidP="00F80F8C">
            <w:pPr>
              <w:ind w:left="-113" w:right="-19"/>
              <w:jc w:val="center"/>
              <w:rPr>
                <w:rFonts w:ascii="Times New Roman" w:hAnsi="Times New Roman"/>
                <w:b/>
                <w:bCs/>
                <w:color w:val="000000"/>
                <w:szCs w:val="28"/>
              </w:rPr>
            </w:pPr>
            <w:r w:rsidRPr="00F80F8C">
              <w:rPr>
                <w:rFonts w:ascii="Times New Roman" w:hAnsi="Times New Roman"/>
              </w:rPr>
              <w:t>23.0</w:t>
            </w:r>
          </w:p>
        </w:tc>
        <w:tc>
          <w:tcPr>
            <w:tcW w:w="1492" w:type="dxa"/>
            <w:tcBorders>
              <w:top w:val="single" w:sz="4" w:space="0" w:color="auto"/>
              <w:left w:val="single" w:sz="4" w:space="0" w:color="auto"/>
              <w:bottom w:val="single" w:sz="4" w:space="0" w:color="auto"/>
              <w:right w:val="single" w:sz="4" w:space="0" w:color="auto"/>
            </w:tcBorders>
            <w:noWrap/>
            <w:vAlign w:val="center"/>
          </w:tcPr>
          <w:p w14:paraId="2ED5E151" w14:textId="3F8E2526" w:rsidR="00F80F8C" w:rsidRPr="00F80F8C" w:rsidRDefault="00F80F8C" w:rsidP="00F80F8C">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vAlign w:val="center"/>
          </w:tcPr>
          <w:p w14:paraId="5E31A549" w14:textId="4B33FF0B" w:rsidR="00F80F8C" w:rsidRPr="00F80F8C" w:rsidRDefault="00F80F8C" w:rsidP="00F80F8C">
            <w:pPr>
              <w:ind w:left="-113" w:right="-19"/>
              <w:jc w:val="center"/>
              <w:rPr>
                <w:rFonts w:ascii="Times New Roman" w:hAnsi="Times New Roman"/>
                <w:b/>
                <w:bCs/>
                <w:color w:val="000000"/>
                <w:szCs w:val="28"/>
              </w:rPr>
            </w:pPr>
          </w:p>
        </w:tc>
      </w:tr>
    </w:tbl>
    <w:p w14:paraId="3A56A5AD" w14:textId="77777777" w:rsidR="00F80F8C" w:rsidRDefault="00F80F8C" w:rsidP="00F80F8C">
      <w:pPr>
        <w:pStyle w:val="NormalWeb"/>
        <w:shd w:val="clear" w:color="auto" w:fill="FFFFFF"/>
        <w:spacing w:before="0" w:beforeAutospacing="0" w:after="0" w:afterAutospacing="0" w:line="390" w:lineRule="atLeast"/>
        <w:textAlignment w:val="baseline"/>
        <w:rPr>
          <w:b/>
          <w:bCs/>
          <w:sz w:val="28"/>
          <w:szCs w:val="28"/>
        </w:rPr>
      </w:pPr>
    </w:p>
    <w:sectPr w:rsidR="00F80F8C"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D6D28" w14:textId="77777777" w:rsidR="00A8009D" w:rsidRDefault="00A8009D">
      <w:r>
        <w:separator/>
      </w:r>
    </w:p>
  </w:endnote>
  <w:endnote w:type="continuationSeparator" w:id="0">
    <w:p w14:paraId="394A0FDC" w14:textId="77777777" w:rsidR="00A8009D" w:rsidRDefault="00A8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079D5" w14:textId="77777777" w:rsidR="00A8009D" w:rsidRDefault="00A8009D">
      <w:r>
        <w:separator/>
      </w:r>
    </w:p>
  </w:footnote>
  <w:footnote w:type="continuationSeparator" w:id="0">
    <w:p w14:paraId="4B012658" w14:textId="77777777" w:rsidR="00A8009D" w:rsidRDefault="00A8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723"/>
    <w:rsid w:val="00087E8D"/>
    <w:rsid w:val="00087FEC"/>
    <w:rsid w:val="00090690"/>
    <w:rsid w:val="00091622"/>
    <w:rsid w:val="00091980"/>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2525"/>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6F9"/>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5ECB"/>
    <w:rsid w:val="00A7619D"/>
    <w:rsid w:val="00A76AD4"/>
    <w:rsid w:val="00A7739C"/>
    <w:rsid w:val="00A775F7"/>
    <w:rsid w:val="00A7778B"/>
    <w:rsid w:val="00A77BE2"/>
    <w:rsid w:val="00A77E0A"/>
    <w:rsid w:val="00A8009D"/>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6A6"/>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3990"/>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0F8C"/>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2026-03-14T13:02:00Z</cp:lastPrinted>
  <dcterms:created xsi:type="dcterms:W3CDTF">2026-04-26T03:17:00Z</dcterms:created>
  <dcterms:modified xsi:type="dcterms:W3CDTF">2026-04-26T03:29:00Z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